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A0" w:rsidRDefault="00ED09A0" w:rsidP="00ED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Муниципальное казенное общеобразовательное учреждение </w:t>
      </w:r>
    </w:p>
    <w:p w:rsidR="00ED09A0" w:rsidRDefault="00ED09A0" w:rsidP="00ED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w:t>
      </w:r>
      <w:r w:rsidRPr="00ED09A0">
        <w:rPr>
          <w:rFonts w:ascii="Segoe UI Symbol" w:hAnsi="Segoe UI Symbol" w:cs="Segoe UI Symbol"/>
          <w:sz w:val="24"/>
          <w:szCs w:val="24"/>
        </w:rPr>
        <w:t>№</w:t>
      </w:r>
      <w:r>
        <w:rPr>
          <w:rFonts w:ascii="Times New Roman" w:hAnsi="Times New Roman" w:cs="Times New Roman"/>
          <w:sz w:val="24"/>
          <w:szCs w:val="24"/>
        </w:rPr>
        <w:t xml:space="preserve">9 города Аши Челябинской области </w:t>
      </w:r>
    </w:p>
    <w:p w:rsidR="00ED09A0" w:rsidRDefault="00ED09A0" w:rsidP="00ED09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профессиональным обучением)»</w:t>
      </w:r>
    </w:p>
    <w:p w:rsidR="00ED09A0" w:rsidRDefault="00ED09A0" w:rsidP="00ED09A0">
      <w:pPr>
        <w:widowControl w:val="0"/>
        <w:autoSpaceDE w:val="0"/>
        <w:autoSpaceDN w:val="0"/>
        <w:adjustRightInd w:val="0"/>
        <w:spacing w:after="0" w:line="240" w:lineRule="auto"/>
        <w:jc w:val="both"/>
        <w:rPr>
          <w:rFonts w:ascii="Calibri" w:hAnsi="Calibri" w:cs="Calibri"/>
        </w:rPr>
      </w:pPr>
    </w:p>
    <w:p w:rsidR="00ED09A0" w:rsidRDefault="00ED09A0" w:rsidP="00ED09A0">
      <w:pPr>
        <w:widowControl w:val="0"/>
        <w:autoSpaceDE w:val="0"/>
        <w:autoSpaceDN w:val="0"/>
        <w:adjustRightInd w:val="0"/>
        <w:spacing w:after="0" w:line="276" w:lineRule="auto"/>
        <w:jc w:val="both"/>
        <w:rPr>
          <w:rFonts w:ascii="Calibri" w:hAnsi="Calibri" w:cs="Calibri"/>
        </w:rPr>
      </w:pPr>
    </w:p>
    <w:p w:rsidR="00ED09A0" w:rsidRDefault="00ED09A0" w:rsidP="00ED09A0">
      <w:pPr>
        <w:widowControl w:val="0"/>
        <w:autoSpaceDE w:val="0"/>
        <w:autoSpaceDN w:val="0"/>
        <w:adjustRightInd w:val="0"/>
        <w:spacing w:after="200" w:line="276" w:lineRule="auto"/>
        <w:jc w:val="both"/>
        <w:rPr>
          <w:rFonts w:ascii="Times New Roman" w:hAnsi="Times New Roman" w:cs="Times New Roman"/>
          <w:b/>
          <w:bCs/>
          <w:sz w:val="28"/>
          <w:szCs w:val="28"/>
        </w:rPr>
      </w:pPr>
    </w:p>
    <w:p w:rsidR="00ED09A0" w:rsidRDefault="00ED09A0" w:rsidP="00ED09A0">
      <w:pPr>
        <w:widowControl w:val="0"/>
        <w:autoSpaceDE w:val="0"/>
        <w:autoSpaceDN w:val="0"/>
        <w:adjustRightInd w:val="0"/>
        <w:spacing w:after="200" w:line="276" w:lineRule="auto"/>
        <w:jc w:val="both"/>
        <w:rPr>
          <w:rFonts w:ascii="Times New Roman" w:hAnsi="Times New Roman" w:cs="Times New Roman"/>
          <w:b/>
          <w:bCs/>
          <w:sz w:val="28"/>
          <w:szCs w:val="28"/>
        </w:rPr>
      </w:pPr>
    </w:p>
    <w:p w:rsidR="00ED09A0" w:rsidRDefault="00ED09A0" w:rsidP="00ED09A0">
      <w:pPr>
        <w:widowControl w:val="0"/>
        <w:autoSpaceDE w:val="0"/>
        <w:autoSpaceDN w:val="0"/>
        <w:adjustRightInd w:val="0"/>
        <w:spacing w:after="200" w:line="276" w:lineRule="auto"/>
        <w:jc w:val="both"/>
        <w:rPr>
          <w:rFonts w:ascii="Times New Roman" w:hAnsi="Times New Roman" w:cs="Times New Roman"/>
          <w:b/>
          <w:bCs/>
          <w:sz w:val="28"/>
          <w:szCs w:val="28"/>
        </w:rPr>
      </w:pPr>
    </w:p>
    <w:p w:rsidR="00ED09A0" w:rsidRDefault="00ED09A0" w:rsidP="00ED09A0">
      <w:pPr>
        <w:widowControl w:val="0"/>
        <w:autoSpaceDE w:val="0"/>
        <w:autoSpaceDN w:val="0"/>
        <w:adjustRightInd w:val="0"/>
        <w:spacing w:after="200" w:line="276" w:lineRule="auto"/>
        <w:jc w:val="both"/>
        <w:rPr>
          <w:rFonts w:ascii="Times New Roman" w:hAnsi="Times New Roman" w:cs="Times New Roman"/>
          <w:b/>
          <w:bCs/>
          <w:sz w:val="28"/>
          <w:szCs w:val="28"/>
        </w:rPr>
      </w:pPr>
    </w:p>
    <w:p w:rsidR="00ED09A0" w:rsidRDefault="00ED09A0" w:rsidP="00ED09A0">
      <w:pPr>
        <w:widowControl w:val="0"/>
        <w:autoSpaceDE w:val="0"/>
        <w:autoSpaceDN w:val="0"/>
        <w:adjustRightInd w:val="0"/>
        <w:spacing w:after="200" w:line="276" w:lineRule="auto"/>
        <w:jc w:val="both"/>
        <w:rPr>
          <w:rFonts w:ascii="Times New Roman" w:hAnsi="Times New Roman" w:cs="Times New Roman"/>
          <w:b/>
          <w:bCs/>
          <w:sz w:val="28"/>
          <w:szCs w:val="28"/>
        </w:rPr>
      </w:pPr>
    </w:p>
    <w:p w:rsidR="00ED09A0" w:rsidRDefault="00ED09A0" w:rsidP="00ED09A0">
      <w:pPr>
        <w:widowControl w:val="0"/>
        <w:autoSpaceDE w:val="0"/>
        <w:autoSpaceDN w:val="0"/>
        <w:adjustRightInd w:val="0"/>
        <w:spacing w:after="200" w:line="276" w:lineRule="auto"/>
        <w:jc w:val="center"/>
        <w:rPr>
          <w:rFonts w:ascii="Calibri" w:hAnsi="Calibri" w:cs="Calibri"/>
        </w:rPr>
      </w:pPr>
      <w:r>
        <w:rPr>
          <w:rFonts w:ascii="Times New Roman" w:hAnsi="Times New Roman" w:cs="Times New Roman"/>
          <w:b/>
          <w:bCs/>
          <w:sz w:val="28"/>
          <w:szCs w:val="28"/>
        </w:rPr>
        <w:t>МЕТОДЫ РАБОТЫ С АГРЕССИВНЫМИ ДЕТЬМИ ДОШКОЛЬНОГО ВОЗРАСТА</w:t>
      </w:r>
    </w:p>
    <w:p w:rsidR="00ED09A0" w:rsidRDefault="00ED09A0" w:rsidP="00ED09A0">
      <w:pPr>
        <w:widowControl w:val="0"/>
        <w:autoSpaceDE w:val="0"/>
        <w:autoSpaceDN w:val="0"/>
        <w:adjustRightInd w:val="0"/>
        <w:spacing w:after="200" w:line="276" w:lineRule="auto"/>
        <w:jc w:val="center"/>
        <w:rPr>
          <w:rFonts w:ascii="Times New Roman" w:hAnsi="Times New Roman" w:cs="Times New Roman"/>
          <w:sz w:val="28"/>
          <w:szCs w:val="28"/>
        </w:rPr>
      </w:pPr>
      <w:r>
        <w:rPr>
          <w:rFonts w:ascii="Times New Roman" w:hAnsi="Times New Roman" w:cs="Times New Roman"/>
        </w:rPr>
        <w:t>ПРАКТИЧЕСКАЯ КВАЛИФИКАЦИОННАЯ РАБОТА ПО ПРОФЕССИ «НЯНЯ»</w:t>
      </w:r>
    </w:p>
    <w:p w:rsidR="00ED09A0" w:rsidRDefault="00ED09A0" w:rsidP="00ED09A0">
      <w:pPr>
        <w:widowControl w:val="0"/>
        <w:autoSpaceDE w:val="0"/>
        <w:autoSpaceDN w:val="0"/>
        <w:adjustRightInd w:val="0"/>
        <w:spacing w:after="200" w:line="276" w:lineRule="auto"/>
        <w:jc w:val="center"/>
        <w:rPr>
          <w:rFonts w:ascii="Times New Roman" w:hAnsi="Times New Roman" w:cs="Times New Roman"/>
          <w:sz w:val="28"/>
          <w:szCs w:val="28"/>
        </w:rPr>
      </w:pPr>
    </w:p>
    <w:p w:rsidR="00ED09A0" w:rsidRDefault="00ED09A0" w:rsidP="00ED09A0">
      <w:pPr>
        <w:widowControl w:val="0"/>
        <w:autoSpaceDE w:val="0"/>
        <w:autoSpaceDN w:val="0"/>
        <w:adjustRightInd w:val="0"/>
        <w:spacing w:after="200" w:line="276" w:lineRule="auto"/>
        <w:jc w:val="right"/>
        <w:rPr>
          <w:rFonts w:ascii="Times New Roman" w:hAnsi="Times New Roman" w:cs="Times New Roman"/>
          <w:sz w:val="28"/>
          <w:szCs w:val="28"/>
        </w:rPr>
      </w:pPr>
    </w:p>
    <w:p w:rsidR="00ED09A0" w:rsidRDefault="00ED09A0" w:rsidP="0065122D">
      <w:pPr>
        <w:widowControl w:val="0"/>
        <w:autoSpaceDE w:val="0"/>
        <w:autoSpaceDN w:val="0"/>
        <w:adjustRightInd w:val="0"/>
        <w:spacing w:after="200" w:line="276" w:lineRule="auto"/>
        <w:ind w:left="4820"/>
        <w:rPr>
          <w:rFonts w:ascii="Times New Roman" w:hAnsi="Times New Roman" w:cs="Times New Roman"/>
          <w:b/>
          <w:bCs/>
          <w:sz w:val="28"/>
          <w:szCs w:val="28"/>
        </w:rPr>
      </w:pPr>
      <w:r>
        <w:rPr>
          <w:rFonts w:ascii="Times New Roman" w:hAnsi="Times New Roman" w:cs="Times New Roman"/>
          <w:b/>
          <w:bCs/>
          <w:sz w:val="28"/>
          <w:szCs w:val="28"/>
        </w:rPr>
        <w:t>Выполнила:</w:t>
      </w:r>
    </w:p>
    <w:p w:rsidR="00ED09A0" w:rsidRDefault="00ED09A0" w:rsidP="0065122D">
      <w:pPr>
        <w:widowControl w:val="0"/>
        <w:autoSpaceDE w:val="0"/>
        <w:autoSpaceDN w:val="0"/>
        <w:adjustRightInd w:val="0"/>
        <w:spacing w:after="200" w:line="276" w:lineRule="auto"/>
        <w:ind w:left="4820"/>
        <w:rPr>
          <w:rFonts w:ascii="Times New Roman" w:hAnsi="Times New Roman" w:cs="Times New Roman"/>
        </w:rPr>
      </w:pPr>
      <w:r>
        <w:rPr>
          <w:rFonts w:ascii="Times New Roman" w:hAnsi="Times New Roman" w:cs="Times New Roman"/>
          <w:sz w:val="28"/>
          <w:szCs w:val="28"/>
        </w:rPr>
        <w:t xml:space="preserve">Арсланбаева Лилиана Замировна </w:t>
      </w:r>
    </w:p>
    <w:p w:rsidR="0065122D" w:rsidRDefault="00ED09A0" w:rsidP="0065122D">
      <w:pPr>
        <w:widowControl w:val="0"/>
        <w:autoSpaceDE w:val="0"/>
        <w:autoSpaceDN w:val="0"/>
        <w:adjustRightInd w:val="0"/>
        <w:spacing w:after="200" w:line="276" w:lineRule="auto"/>
        <w:ind w:left="4820"/>
        <w:rPr>
          <w:rFonts w:ascii="Times New Roman" w:hAnsi="Times New Roman" w:cs="Times New Roman"/>
          <w:sz w:val="28"/>
          <w:szCs w:val="28"/>
        </w:rPr>
      </w:pPr>
      <w:r>
        <w:rPr>
          <w:rFonts w:ascii="Times New Roman" w:hAnsi="Times New Roman" w:cs="Times New Roman"/>
          <w:b/>
          <w:bCs/>
          <w:sz w:val="28"/>
          <w:szCs w:val="28"/>
        </w:rPr>
        <w:t xml:space="preserve">Руководитель: </w:t>
      </w:r>
      <w:r w:rsidR="0065122D">
        <w:rPr>
          <w:rFonts w:ascii="Times New Roman" w:hAnsi="Times New Roman" w:cs="Times New Roman"/>
          <w:sz w:val="28"/>
          <w:szCs w:val="28"/>
        </w:rPr>
        <w:t>п</w:t>
      </w:r>
      <w:r>
        <w:rPr>
          <w:rFonts w:ascii="Times New Roman" w:hAnsi="Times New Roman" w:cs="Times New Roman"/>
          <w:sz w:val="28"/>
          <w:szCs w:val="28"/>
        </w:rPr>
        <w:t>реподаватель</w:t>
      </w:r>
    </w:p>
    <w:p w:rsidR="00ED09A0" w:rsidRDefault="00ED09A0" w:rsidP="0065122D">
      <w:pPr>
        <w:widowControl w:val="0"/>
        <w:autoSpaceDE w:val="0"/>
        <w:autoSpaceDN w:val="0"/>
        <w:adjustRightInd w:val="0"/>
        <w:spacing w:after="200" w:line="276" w:lineRule="auto"/>
        <w:ind w:left="4820"/>
        <w:rPr>
          <w:rFonts w:ascii="Times New Roman" w:hAnsi="Times New Roman" w:cs="Times New Roman"/>
          <w:b/>
          <w:bCs/>
          <w:sz w:val="28"/>
          <w:szCs w:val="28"/>
        </w:rPr>
      </w:pPr>
      <w:r>
        <w:rPr>
          <w:rFonts w:ascii="Times New Roman" w:hAnsi="Times New Roman" w:cs="Times New Roman"/>
          <w:sz w:val="28"/>
          <w:szCs w:val="28"/>
        </w:rPr>
        <w:t xml:space="preserve"> высшей квалификационной категории</w:t>
      </w:r>
    </w:p>
    <w:p w:rsidR="00ED09A0" w:rsidRDefault="00ED09A0" w:rsidP="0065122D">
      <w:pPr>
        <w:widowControl w:val="0"/>
        <w:autoSpaceDE w:val="0"/>
        <w:autoSpaceDN w:val="0"/>
        <w:adjustRightInd w:val="0"/>
        <w:spacing w:after="200" w:line="276" w:lineRule="auto"/>
        <w:ind w:left="4820"/>
        <w:rPr>
          <w:rFonts w:ascii="Times New Roman" w:hAnsi="Times New Roman" w:cs="Times New Roman"/>
          <w:sz w:val="28"/>
          <w:szCs w:val="28"/>
        </w:rPr>
      </w:pPr>
      <w:r>
        <w:rPr>
          <w:rFonts w:ascii="Times New Roman" w:hAnsi="Times New Roman" w:cs="Times New Roman"/>
          <w:sz w:val="28"/>
          <w:szCs w:val="28"/>
        </w:rPr>
        <w:t xml:space="preserve">МКОУ «СОШ </w:t>
      </w:r>
      <w:r w:rsidRPr="00ED09A0">
        <w:rPr>
          <w:rFonts w:ascii="Segoe UI Symbol" w:hAnsi="Segoe UI Symbol" w:cs="Segoe UI Symbol"/>
          <w:sz w:val="28"/>
          <w:szCs w:val="28"/>
        </w:rPr>
        <w:t>№</w:t>
      </w:r>
      <w:r>
        <w:rPr>
          <w:rFonts w:ascii="Times New Roman" w:hAnsi="Times New Roman" w:cs="Times New Roman"/>
          <w:sz w:val="28"/>
          <w:szCs w:val="28"/>
        </w:rPr>
        <w:t>9 г. Аши</w:t>
      </w:r>
    </w:p>
    <w:p w:rsidR="00ED09A0" w:rsidRDefault="00ED09A0" w:rsidP="0065122D">
      <w:pPr>
        <w:widowControl w:val="0"/>
        <w:autoSpaceDE w:val="0"/>
        <w:autoSpaceDN w:val="0"/>
        <w:adjustRightInd w:val="0"/>
        <w:spacing w:after="200" w:line="276" w:lineRule="auto"/>
        <w:ind w:left="4820"/>
        <w:rPr>
          <w:rFonts w:ascii="Times New Roman" w:hAnsi="Times New Roman" w:cs="Times New Roman"/>
          <w:sz w:val="28"/>
          <w:szCs w:val="28"/>
        </w:rPr>
      </w:pPr>
      <w:r>
        <w:rPr>
          <w:rFonts w:ascii="Times New Roman" w:hAnsi="Times New Roman" w:cs="Times New Roman"/>
          <w:sz w:val="28"/>
          <w:szCs w:val="28"/>
        </w:rPr>
        <w:t>(с профессиональным обучением)»</w:t>
      </w:r>
    </w:p>
    <w:p w:rsidR="00ED09A0" w:rsidRDefault="00ED09A0" w:rsidP="00ED09A0">
      <w:pPr>
        <w:widowControl w:val="0"/>
        <w:autoSpaceDE w:val="0"/>
        <w:autoSpaceDN w:val="0"/>
        <w:adjustRightInd w:val="0"/>
        <w:spacing w:after="200" w:line="276" w:lineRule="auto"/>
        <w:jc w:val="right"/>
        <w:rPr>
          <w:rFonts w:ascii="Times New Roman" w:hAnsi="Times New Roman" w:cs="Times New Roman"/>
          <w:sz w:val="28"/>
          <w:szCs w:val="28"/>
        </w:rPr>
      </w:pPr>
    </w:p>
    <w:p w:rsidR="00ED09A0" w:rsidRDefault="00ED09A0" w:rsidP="00ED09A0">
      <w:pPr>
        <w:widowControl w:val="0"/>
        <w:autoSpaceDE w:val="0"/>
        <w:autoSpaceDN w:val="0"/>
        <w:adjustRightInd w:val="0"/>
        <w:spacing w:after="200" w:line="276" w:lineRule="auto"/>
        <w:jc w:val="right"/>
        <w:rPr>
          <w:rFonts w:ascii="Times New Roman" w:hAnsi="Times New Roman" w:cs="Times New Roman"/>
          <w:sz w:val="28"/>
          <w:szCs w:val="28"/>
        </w:rPr>
      </w:pPr>
    </w:p>
    <w:p w:rsidR="00ED09A0" w:rsidRDefault="00ED09A0" w:rsidP="00ED09A0">
      <w:pPr>
        <w:widowControl w:val="0"/>
        <w:autoSpaceDE w:val="0"/>
        <w:autoSpaceDN w:val="0"/>
        <w:adjustRightInd w:val="0"/>
        <w:spacing w:after="200" w:line="276" w:lineRule="auto"/>
        <w:jc w:val="right"/>
        <w:rPr>
          <w:rFonts w:ascii="Times New Roman" w:hAnsi="Times New Roman" w:cs="Times New Roman"/>
          <w:sz w:val="28"/>
          <w:szCs w:val="28"/>
        </w:rPr>
      </w:pPr>
      <w:r>
        <w:rPr>
          <w:rFonts w:ascii="Times New Roman" w:hAnsi="Times New Roman" w:cs="Times New Roman"/>
          <w:sz w:val="28"/>
          <w:szCs w:val="28"/>
        </w:rPr>
        <w:t>_________________ Н.В.Белокопытова</w:t>
      </w:r>
    </w:p>
    <w:p w:rsidR="00D96C78" w:rsidRDefault="00D96C78"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65122D" w:rsidP="0065122D">
      <w:pPr>
        <w:spacing w:line="360" w:lineRule="auto"/>
        <w:jc w:val="center"/>
        <w:rPr>
          <w:rFonts w:ascii="Times New Roman" w:hAnsi="Times New Roman" w:cs="Times New Roman"/>
          <w:sz w:val="28"/>
          <w:szCs w:val="28"/>
        </w:rPr>
      </w:pPr>
      <w:r>
        <w:rPr>
          <w:rFonts w:ascii="Times New Roman" w:hAnsi="Times New Roman" w:cs="Times New Roman"/>
          <w:sz w:val="28"/>
          <w:szCs w:val="28"/>
        </w:rPr>
        <w:t>2018 год</w:t>
      </w:r>
    </w:p>
    <w:p w:rsidR="0065122D" w:rsidRDefault="0065122D" w:rsidP="0065122D">
      <w:pPr>
        <w:widowControl w:val="0"/>
        <w:tabs>
          <w:tab w:val="right" w:leader="dot" w:pos="9345"/>
        </w:tabs>
        <w:suppressAutoHyphens/>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1</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ПСИХОЛОГО-ПЕДАГОГИЧЕСКАЯ СУЩНОСТЬ КОРРЕКЦИИ АГРЕССИВНОГО ПОВЕДЕНИЯ ДЕТЕЙ ДОШКОЛЬНОГО ВОЗРАСТА</w:t>
      </w:r>
      <w:r>
        <w:rPr>
          <w:rFonts w:ascii="Times New Roman" w:hAnsi="Times New Roman" w:cs="Times New Roman"/>
          <w:sz w:val="28"/>
          <w:szCs w:val="28"/>
        </w:rPr>
        <w:tab/>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1.1 Изучение проблемы агрессивного поведения детей в отечественной и зарубежной литературе</w:t>
      </w:r>
      <w:r>
        <w:rPr>
          <w:rFonts w:ascii="Times New Roman" w:hAnsi="Times New Roman" w:cs="Times New Roman"/>
          <w:sz w:val="28"/>
          <w:szCs w:val="28"/>
        </w:rPr>
        <w:tab/>
        <w:t>2</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1.2 Детская агрессивность: причины возникновения</w:t>
      </w:r>
      <w:r>
        <w:rPr>
          <w:rFonts w:ascii="Times New Roman" w:hAnsi="Times New Roman" w:cs="Times New Roman"/>
          <w:sz w:val="28"/>
          <w:szCs w:val="28"/>
        </w:rPr>
        <w:tab/>
        <w:t>4</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1.3 Проявление агрессии у детей</w:t>
      </w:r>
      <w:r>
        <w:rPr>
          <w:rFonts w:ascii="Times New Roman" w:hAnsi="Times New Roman" w:cs="Times New Roman"/>
          <w:sz w:val="28"/>
          <w:szCs w:val="28"/>
        </w:rPr>
        <w:tab/>
        <w:t>7</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aps/>
          <w:sz w:val="28"/>
          <w:szCs w:val="28"/>
        </w:rPr>
        <w:t>2. Коррекционная программа агрессивного поведения детей дошкольного возраста</w:t>
      </w:r>
      <w:r>
        <w:rPr>
          <w:rFonts w:ascii="Times New Roman" w:hAnsi="Times New Roman" w:cs="Times New Roman"/>
          <w:sz w:val="28"/>
          <w:szCs w:val="28"/>
        </w:rPr>
        <w:tab/>
        <w:t>10</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ЗАКЛЮЧЕНИЕ</w:t>
      </w:r>
      <w:r>
        <w:rPr>
          <w:rFonts w:ascii="Times New Roman" w:hAnsi="Times New Roman" w:cs="Times New Roman"/>
          <w:sz w:val="28"/>
          <w:szCs w:val="28"/>
        </w:rPr>
        <w:tab/>
        <w:t>15</w:t>
      </w:r>
    </w:p>
    <w:p w:rsidR="00ED09A0" w:rsidRDefault="00ED09A0" w:rsidP="00ED09A0">
      <w:pPr>
        <w:widowControl w:val="0"/>
        <w:tabs>
          <w:tab w:val="right" w:leader="dot" w:pos="9345"/>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highlight w:val="white"/>
        </w:rPr>
        <w:t>ИСПОЛЬЗОВАННАЯ ЛИТЕРАТУРА</w:t>
      </w:r>
      <w:r>
        <w:rPr>
          <w:rFonts w:ascii="Times New Roman" w:hAnsi="Times New Roman" w:cs="Times New Roman"/>
          <w:sz w:val="28"/>
          <w:szCs w:val="28"/>
        </w:rPr>
        <w:tab/>
        <w:t>16</w:t>
      </w: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keepNext/>
        <w:keepLines/>
        <w:widowControl w:val="0"/>
        <w:tabs>
          <w:tab w:val="left" w:pos="432"/>
        </w:tabs>
        <w:suppressAutoHyphens/>
        <w:autoSpaceDE w:val="0"/>
        <w:autoSpaceDN w:val="0"/>
        <w:adjustRightInd w:val="0"/>
        <w:spacing w:before="480"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ВВЕДЕНИЕ</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агрессивного поведения очень актуальна в наши дни. Воспитатели и учителя отмечают, что агрессивных детей становится с всё больше, с ними сложно работать, и очень часто, педагоги не знают, как справиться с их поведением. В специализированной психологической литературе огромное внимание отведено особенностям агрессивного поведения подростков и гораздо меньшее особенностям агрессивного поведения дошкольников. В последнее время в отечественной науке старший дошкольный возраст подвергается тщательному изучению.  Данные, полученные при изучении большого и разнообразного контингента людей, позволили сделать вывод: сформированные в этом возрасте психические образования, прежде всего базовые основания личности, оказываются устойчивыми, сохраняясь в своих главных особенностях на многие годы.</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Общим проблемам источников агрессии посвящены фундаментальные работы 3. Фрейда, Э. Фромма, и др. </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Цель работы: </w:t>
      </w:r>
      <w:r>
        <w:rPr>
          <w:rFonts w:ascii="Times New Roman" w:hAnsi="Times New Roman" w:cs="Times New Roman"/>
          <w:sz w:val="28"/>
          <w:szCs w:val="28"/>
        </w:rPr>
        <w:t>изучение теоретических материалов по теме проявления агрессии у детей дошкольного возраста и формирование методических материалов для работы няни по этой проблеме.</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Объект исследования: </w:t>
      </w:r>
      <w:r>
        <w:rPr>
          <w:rFonts w:ascii="Times New Roman" w:hAnsi="Times New Roman" w:cs="Times New Roman"/>
          <w:sz w:val="28"/>
          <w:szCs w:val="28"/>
        </w:rPr>
        <w:t>дети дошкольного возраста.</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Предмет исследования: </w:t>
      </w:r>
      <w:r>
        <w:rPr>
          <w:rFonts w:ascii="Times New Roman" w:hAnsi="Times New Roman" w:cs="Times New Roman"/>
          <w:sz w:val="28"/>
          <w:szCs w:val="28"/>
        </w:rPr>
        <w:t>методы и формы работы с агрессией у детей дошкольного возраста.</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исследования: </w:t>
      </w:r>
      <w:r>
        <w:rPr>
          <w:rFonts w:ascii="Times New Roman" w:hAnsi="Times New Roman" w:cs="Times New Roman"/>
          <w:sz w:val="28"/>
          <w:szCs w:val="28"/>
        </w:rPr>
        <w:t>1) проанализировать литературу по проблеме изучения развития агрессивности у дошкольников; 2) охарактеризовать причины проявления агрессии у детей дошкольного возраста; 3) подобрать методики для работы няни с агрессивностью ребенка в дошкольном возрасте.</w:t>
      </w: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keepNext/>
        <w:keepLines/>
        <w:widowControl w:val="0"/>
        <w:tabs>
          <w:tab w:val="left" w:pos="432"/>
        </w:tabs>
        <w:suppressAutoHyphens/>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ГЛАВА 1. ПСИХОЛОГО-ПЕДАГОГИЧЕСКАЯ СУЩНОСТЬ КОРРЕКЦИИ АГРЕССИВНОГО ПОВЕДЕНИЯ ДЕТЕЙ ДОШКОЛЬНОГО ВОЗРАСТА</w:t>
      </w:r>
      <w:r>
        <w:rPr>
          <w:rFonts w:ascii="Times New Roman" w:hAnsi="Times New Roman" w:cs="Times New Roman"/>
          <w:b/>
          <w:bCs/>
          <w:color w:val="000000"/>
          <w:sz w:val="28"/>
          <w:szCs w:val="28"/>
        </w:rPr>
        <w:br/>
      </w:r>
      <w:r>
        <w:rPr>
          <w:rFonts w:ascii="Times New Roman" w:hAnsi="Times New Roman" w:cs="Times New Roman"/>
          <w:b/>
          <w:bCs/>
          <w:color w:val="000000"/>
          <w:sz w:val="28"/>
          <w:szCs w:val="28"/>
          <w:highlight w:val="white"/>
        </w:rPr>
        <w:t>1.1 Изучение проблемы агрессивного поведения детей в отечественной и зарубежной литературе</w:t>
      </w:r>
    </w:p>
    <w:p w:rsidR="00ED09A0" w:rsidRDefault="00ED09A0" w:rsidP="00D04AD2">
      <w:pPr>
        <w:widowControl w:val="0"/>
        <w:autoSpaceDE w:val="0"/>
        <w:autoSpaceDN w:val="0"/>
        <w:adjustRightInd w:val="0"/>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Агрессивность – устойчивое свойство личности, выраженное в стремлении использования насильственных действий, которые направлены на нанесение ущерба или на уничтожение объекта наступления. </w:t>
      </w:r>
    </w:p>
    <w:p w:rsidR="00ED09A0" w:rsidRDefault="00ED09A0" w:rsidP="00D04AD2">
      <w:pPr>
        <w:widowControl w:val="0"/>
        <w:autoSpaceDE w:val="0"/>
        <w:autoSpaceDN w:val="0"/>
        <w:adjustRightInd w:val="0"/>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проявлений агрессивности личности является агрессия, которая рассматривается нами как направление или поведение, направленное на нанесение психического или физического вреда. </w:t>
      </w:r>
    </w:p>
    <w:p w:rsidR="00ED09A0" w:rsidRDefault="00ED09A0" w:rsidP="00D04AD2">
      <w:pPr>
        <w:widowControl w:val="0"/>
        <w:autoSpaceDE w:val="0"/>
        <w:autoSpaceDN w:val="0"/>
        <w:adjustRightInd w:val="0"/>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Изучение человеческой агрессивности особенно важно по следующим причинам: если агрессивность человека имеет корень в его природных инстинктах, то тогда она не будет поддаваться психотерапии и может быть либо подавлена, либо отведена на нейтральный объект.</w:t>
      </w:r>
    </w:p>
    <w:p w:rsidR="00ED09A0" w:rsidRDefault="00ED09A0" w:rsidP="00D04AD2">
      <w:pPr>
        <w:widowControl w:val="0"/>
        <w:autoSpaceDE w:val="0"/>
        <w:autoSpaceDN w:val="0"/>
        <w:adjustRightInd w:val="0"/>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Если агрессивное поведение человека обусловлено социальной средой и воспитанием, то тогда можно достаточно легко его изменить на более социально приемлемое, устранив проблемы в воспитании и травмирующие факторы.</w:t>
      </w:r>
    </w:p>
    <w:p w:rsidR="00ED09A0" w:rsidRDefault="00ED09A0" w:rsidP="00D04AD2">
      <w:pPr>
        <w:widowControl w:val="0"/>
        <w:autoSpaceDE w:val="0"/>
        <w:autoSpaceDN w:val="0"/>
        <w:adjustRightInd w:val="0"/>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современной науке, с одной стороны, имеются биологические данные о существовании механизмов, участвующих в агрессивном поведении, а с другой стороны – результаты исследований говорят о первостепенной роли факторов в развитии агрессивности. Попытки решения данной проблемы были сделаны в разное время рядом видных ученых, представляющих различные направления психологической науки. Самое раннее теоретическое положение, имеющее отношение к агрессии - это то, согласно которому данное поведение по своей природе инстинктивное. Эта агрессия возникает, потому что человеческие чувства генетически или запрограммированы на подобные действия. Агрессия как инстинктивное поведение рассматривалась в психоаналитическом подходе. Особого внимания, заслуживает работа известного психоаналитика и философа Э. Фромма «Анатомия человеческой деструктивности», которая посвящена исследованию истоков человеческой агрессивности. Разрушительное в человеке философски переосмыслено автором как проблема зла в индивиде, в социуме, в жизни, в истории человеческого рода. Э.Фромм различает у человека два вида агрессии. Первый вид, общий и для человека, и для всех животных - это филогенетически заложенный импульс к атаке (или к </w:t>
      </w:r>
      <w:r>
        <w:rPr>
          <w:rFonts w:ascii="Times New Roman" w:hAnsi="Times New Roman" w:cs="Times New Roman"/>
          <w:sz w:val="28"/>
          <w:szCs w:val="28"/>
        </w:rPr>
        <w:lastRenderedPageBreak/>
        <w:t>бегству) в ситуации, когда возникает угроза для жизни. Это оборонительная, «доброкачественная» агрессия служит делу выживания индивида и рода; она имеет биологические формы проявления и затухает, как только исчезает опасность. Другой вид «злокачественная» агрессия - это деструктивность и жестокость, которые свойственны только человеку и отсутствуют у других млекопитающих. Доброкачественная оборонительная агрессия человека отличается от таковой у животного. Причину этого Э.Фромм видит в специфических условиях человеческого существования, а именно:</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животное воспринимает как угрозу опасность, существующую в данный момент, а человек, обладающий фантазией и мышлением, реагирует не только на сиюминутную опасность, но и на возможную угрозу в будущем.</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человек обладает не только способностью сам предвидеть реальную опасность в будущем, но   еще позволяет себя уговорить, допускает, чтобы им манипулировали, руководили, убеждали; он готов увидеть опасность там, где ее действительно нет; только у человека можно вызвать оборонительную агрессию методом «промывания мозгов»;</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дополнительное усиление оборонительной агрессии человека в сравнении с животным вызвано тем, что человеку для выживания необходимы не только физические, но и психические условия.</w:t>
      </w:r>
    </w:p>
    <w:p w:rsidR="00ED09A0" w:rsidRDefault="00ED09A0" w:rsidP="00ED09A0">
      <w:pPr>
        <w:widowControl w:val="0"/>
        <w:suppressAutoHyphens/>
        <w:autoSpaceDE w:val="0"/>
        <w:autoSpaceDN w:val="0"/>
        <w:adjustRightInd w:val="0"/>
        <w:spacing w:after="0" w:line="360" w:lineRule="auto"/>
        <w:ind w:firstLine="709"/>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1.2 Детская агрессивность: причины возникновения</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существует две формы проявления агрессии: враждебная деструктивность и недеструктивная агрессивность. Первая - механизм удовлетворения желания, способности к достижения цели и адаптации. Она побуждает ребенка к защите своих интересов и прав и служит для развития познания и способности положиться на себя. Вторая - злобное и враждебное поведение, желание причинить боль, чтобы в последствии получить от этого удовольствие.  Итогом такого поведения бывают конфликты, снижение адаптивных возможностей ребенка и становление агрессивности как черты личности. Деструктивность агрессии дети начинают чувствовать уже в раннем возрасте и стараются управлять ею. Однако у некоторых детей она запрограммирована биологически и проявляется с первых дней жизни: ее </w:t>
      </w:r>
      <w:r>
        <w:rPr>
          <w:rFonts w:ascii="Times New Roman" w:hAnsi="Times New Roman" w:cs="Times New Roman"/>
          <w:sz w:val="28"/>
          <w:szCs w:val="28"/>
        </w:rPr>
        <w:lastRenderedPageBreak/>
        <w:t>простейшим выражением являются реакции гнева. Генетически агрессивность связана с Y-хромосомами: ученые установили, что она особенно присуща мальчикам, имеющим при некоторых генетических аберрациях такую дополнительную хромосому.</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психологических особенностей, провоцирующих агрессивное поведение детей, обычно выделяют:</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неразвитость игровой деятельности;</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недостаточное развитие интеллекта и коммуникативных навыков;</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нарушения в отношениях со сверстниками.</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сниженный уровень саморегуляции;</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сниженную самооценку.  </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агрессивные действия детей дошкольного возраста имеют реактивный или недеструктивный характер. Агрессивное поведения чаще наблюдаются в ситуациях отстаивания своего превосходства и защиты своих интересов, когда агрессия используется как средство достижения определенной цели. Максимальное удовлетворение дети получают при получении желанного результата - будь то привлекательная игрушка или внимание сверстников, после чего агрессивные действия прекращаются.</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А. Фурманов делит агрессивное поведение детей на две формы:</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А. Социализированная.</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детей низкий моральный уровень регуляции поведения, игнорирование социальных норм, нравственная нестабильность, а также слабый самоконтроль. Они обычно используют агрессию для привлечения внимания, ярко выражают свои агрессивные эмоции (кричат, разбрасывают вещи, громко ругаются). Такое поведение направлено на получение эмоционального отклика от других или отражает стремление к контактам со сверстниками. Добившись внимания, они успокаиваются и прекращают свои вызывающие действия. У таких детей агрессивные акты мимолетны, не отличаются жестокостью. Агрессия носит непроизвольный характер, </w:t>
      </w:r>
      <w:r>
        <w:rPr>
          <w:rFonts w:ascii="Times New Roman" w:hAnsi="Times New Roman" w:cs="Times New Roman"/>
          <w:sz w:val="28"/>
          <w:szCs w:val="28"/>
        </w:rPr>
        <w:lastRenderedPageBreak/>
        <w:t>враждебные действия быстро сменяются дружелюбными, а выпады против сверстников - готовностью сотрудничать с ними. Ребята обычно используют физическую агрессию (прямую или косвенную), поступки отличаются ситуативностью, наиболее яркие эмоции наблюдаются в момент самих действий и быстро угасают. Такие дошкольники имеют невысокий статус в группе сверстников - их не замечают, не принимают всерьез, либо стараются избегать. Наиболее яркая характеристика, которую им дают сверстники: «Во все вмешиваются, бегают, кричат, всем мешают и всё портят». Поведение похоже на проявления гиперкинетического синдрома, только более целенаправленно и агрессивно.</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Б. Несоциализированная.</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 обычно страдают какими-нибудь психическими расстройствами (эпилепсия, шизофрения, органическое поражение головного мозга) с негативными эмоциональными состояниями (тревога, страх, дисфория). Отрицательные эмоции и сопровождающая их враждебность могут возникать спонтанно, а могут быть реакцией на психотравмирующую или стрессовую ситуацию. Личностными чертами таких детей являются эмоциональное напряжение, высокая тревожность, склонность к импульсивному поведению и возбуждению. Внешне это проявляется чаще всего прямой физической и вербальной агрессией. Такие ребята не пытаются искать сотрудничества со сверстниками, часто сами не могут нормально объяснить причины своих поступков. Обычно агрессивными действиями они либо просто разряжают накопившееся эмоциональное напряжение, либо получают удовольствие от причинения неприятностей другим.</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Причины возникновения детской агрессивности:</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если ребенку не хватает родительской любви;</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родители плохо заботятся об основных потребностях ребенка, интересы ребенка игнорируются;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наказания </w:t>
      </w:r>
      <w:r>
        <w:rPr>
          <w:rFonts w:ascii="Times New Roman" w:hAnsi="Times New Roman" w:cs="Times New Roman"/>
          <w:sz w:val="28"/>
          <w:szCs w:val="28"/>
          <w:highlight w:val="white"/>
        </w:rPr>
        <w:t>преобладают над поощрениями поведения;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угрозы, ограничение двигательной активности ребенка, запугивания;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lastRenderedPageBreak/>
        <w:t xml:space="preserve">— </w:t>
      </w:r>
      <w:r>
        <w:rPr>
          <w:rFonts w:ascii="Times New Roman" w:hAnsi="Times New Roman" w:cs="Times New Roman"/>
          <w:sz w:val="28"/>
          <w:szCs w:val="28"/>
          <w:highlight w:val="white"/>
        </w:rPr>
        <w:t>ребёнок не имеет четких норм поведения;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частые конфликты происходящие в семье;</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если у ребенка была острая травма или травматические обстоятельства, которые запомнились, долгое расставание с близкими в раннем возрасте;</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слабость родителей (уклоняющийся отец, беспомощная мать);</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нет мужского образца поведения (или отца);</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ревность, непринятие, жестокость со стороны сестер или братьев;</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чрезмерная стимуляция в выполнении желаний, не способность выдвигать последовательно возрастающие требования и добиваться их выполнения, неспособность родителей совладать с требовательным и энергичным поведением ребенка, неумение научить его правилам поведения формируют стиль силового доминирования и неподчинения;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личные особенности родителей: раздражительная мать, жестокий отец, психические заболевания;</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гиппоопека - когда детям можно всё;</w:t>
      </w:r>
    </w:p>
    <w:p w:rsidR="00ED09A0" w:rsidRDefault="00ED09A0" w:rsidP="00ED09A0">
      <w:pPr>
        <w:widowControl w:val="0"/>
        <w:suppressAutoHyphens/>
        <w:autoSpaceDE w:val="0"/>
        <w:autoSpaceDN w:val="0"/>
        <w:adjustRightInd w:val="0"/>
        <w:spacing w:after="200" w:line="276" w:lineRule="auto"/>
        <w:ind w:left="720" w:hanging="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родовые травмы, нарушения перинатального развития вызывают повышенную чувствительность, эмоциональную неуравновешенность и психическую истощаемость ребенка;</w:t>
      </w:r>
    </w:p>
    <w:p w:rsidR="00ED09A0" w:rsidRDefault="00ED09A0" w:rsidP="00ED09A0">
      <w:pPr>
        <w:widowControl w:val="0"/>
        <w:suppressAutoHyphens/>
        <w:autoSpaceDE w:val="0"/>
        <w:autoSpaceDN w:val="0"/>
        <w:adjustRightInd w:val="0"/>
        <w:spacing w:after="200" w:line="276" w:lineRule="auto"/>
        <w:ind w:left="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наследственные нарушения (например – лишняя у-хромасома у мальчиков, повышенный уровень тестостерона у ребенка любого пола, травмы, органические заболевания мозга, опухоль мозга);</w:t>
      </w:r>
    </w:p>
    <w:p w:rsidR="00ED09A0" w:rsidRDefault="00ED09A0" w:rsidP="00ED09A0">
      <w:pPr>
        <w:widowControl w:val="0"/>
        <w:suppressAutoHyphens/>
        <w:autoSpaceDE w:val="0"/>
        <w:autoSpaceDN w:val="0"/>
        <w:adjustRightInd w:val="0"/>
        <w:spacing w:after="200" w:line="276" w:lineRule="auto"/>
        <w:ind w:left="360"/>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врожденные физические дефекты – факторы постоянно раздражающие ребенка, которые затрудняют полноценное взаимодействие с другими людьми и могут вызывать агрессию.</w:t>
      </w:r>
    </w:p>
    <w:p w:rsidR="00ED09A0" w:rsidRDefault="00ED09A0" w:rsidP="00ED09A0">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Укреплению агрессивных форм поведения способствует:</w:t>
      </w:r>
    </w:p>
    <w:p w:rsidR="00ED09A0" w:rsidRDefault="00ED09A0" w:rsidP="00ED09A0">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скандалы в семье;</w:t>
      </w:r>
    </w:p>
    <w:p w:rsidR="00ED09A0" w:rsidRDefault="00ED09A0" w:rsidP="00ED09A0">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применение физической силы во время семейных ссор;</w:t>
      </w:r>
    </w:p>
    <w:p w:rsidR="00ED09A0" w:rsidRDefault="00ED09A0" w:rsidP="00ED09A0">
      <w:pPr>
        <w:widowControl w:val="0"/>
        <w:suppressAutoHyphens/>
        <w:autoSpaceDE w:val="0"/>
        <w:autoSpaceDN w:val="0"/>
        <w:adjustRightInd w:val="0"/>
        <w:spacing w:after="200" w:line="276" w:lineRule="auto"/>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привлечение </w:t>
      </w:r>
      <w:r>
        <w:rPr>
          <w:rFonts w:ascii="Times New Roman" w:hAnsi="Times New Roman" w:cs="Times New Roman"/>
          <w:sz w:val="28"/>
          <w:szCs w:val="28"/>
          <w:highlight w:val="white"/>
        </w:rPr>
        <w:t>ребенка к просмотру (участию) жестких видов спорта, компьютерных игр, фильмов, мультфильмов;</w:t>
      </w:r>
    </w:p>
    <w:p w:rsidR="00ED09A0" w:rsidRDefault="00ED09A0" w:rsidP="00ED09A0">
      <w:pPr>
        <w:widowControl w:val="0"/>
        <w:suppressAutoHyphens/>
        <w:autoSpaceDE w:val="0"/>
        <w:autoSpaceDN w:val="0"/>
        <w:adjustRightInd w:val="0"/>
        <w:spacing w:after="200" w:line="276" w:lineRule="auto"/>
        <w:jc w:val="both"/>
        <w:rPr>
          <w:rFonts w:ascii="Times New Roman" w:hAnsi="Times New Roman" w:cs="Times New Roman"/>
          <w:color w:val="000000"/>
          <w:sz w:val="28"/>
          <w:szCs w:val="28"/>
          <w:highlight w:val="white"/>
        </w:rPr>
      </w:pPr>
      <w:r>
        <w:rPr>
          <w:rFonts w:ascii="Times New Roman" w:hAnsi="Times New Roman" w:cs="Times New Roman"/>
          <w:sz w:val="28"/>
          <w:szCs w:val="28"/>
        </w:rPr>
        <w:lastRenderedPageBreak/>
        <w:t xml:space="preserve">— </w:t>
      </w:r>
      <w:r>
        <w:rPr>
          <w:rFonts w:ascii="Times New Roman" w:hAnsi="Times New Roman" w:cs="Times New Roman"/>
          <w:sz w:val="28"/>
          <w:szCs w:val="28"/>
          <w:highlight w:val="white"/>
        </w:rPr>
        <w:t>одобрение агрессивного поведения, как способа уладить конфликт.</w:t>
      </w:r>
    </w:p>
    <w:p w:rsidR="00ED09A0" w:rsidRDefault="00ED09A0" w:rsidP="00ED09A0">
      <w:pPr>
        <w:widowControl w:val="0"/>
        <w:suppressAutoHyphens/>
        <w:autoSpaceDE w:val="0"/>
        <w:autoSpaceDN w:val="0"/>
        <w:adjustRightInd w:val="0"/>
        <w:spacing w:after="200" w:line="276" w:lineRule="auto"/>
        <w:jc w:val="center"/>
        <w:rPr>
          <w:rFonts w:ascii="Times New Roman" w:hAnsi="Times New Roman" w:cs="Times New Roman"/>
          <w:color w:val="000000"/>
          <w:sz w:val="28"/>
          <w:szCs w:val="28"/>
          <w:highlight w:val="white"/>
        </w:rPr>
      </w:pPr>
      <w:r>
        <w:rPr>
          <w:rFonts w:ascii="Times New Roman" w:hAnsi="Times New Roman" w:cs="Times New Roman"/>
          <w:b/>
          <w:bCs/>
          <w:color w:val="000000"/>
          <w:sz w:val="28"/>
          <w:szCs w:val="28"/>
          <w:highlight w:val="white"/>
        </w:rPr>
        <w:t>1.3 Проявление агрессии у детей</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самых распространенных ошибок взрослых является стремление подавлять всяческие проявления детской агрессивности. Многие взрослые отождествляют агрессию с насилием и стараются запрещать игры и фантазии с проявлениями враждебности, относя их к разряду патологии. Дети, которых часто за это наказывают, тоже начинают считать такие эмоции и действия недостойными или опасными и подавляют их, со всеми вытекающими неприятными последствиями. Большинство воспитателей считает, что подавление агрессивных проявлений приведет к установлению в группе обстановки уравновешенности и дружелюбия.   К сожалению, это опасно: агрессию, которую подавили не исчезает, а накапливается в ребенке. В один прекрасный день она вырывается наружу в виде яростного взрыва, причем обычно достается людям невиновным. При этом детская агрессивность вызывает встречную агрессию у сверстников и взрослых и образуется порочный круг, выбраться из которого без помощи специалиста участники часто не могут. Что касается родителей, то очень часто требования вести себя тихо, не прыгать и не шуметь, отражает не заботу о ребенке, а только их собственные проблемы: повышенную усталость, тревогу и нервозность. В таких случаях родителю (воспитателю, бабушке) лучше честно признаться в этом сначала себе самому. А потом довести до детей в понятной и прямой для них форме («мама устала на работе», «у бабушки давление» и т. п.), а не прятаться за маску беспокойства о ребенке.</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Пуританское воспитание приводит к тому, что дети перестают проводить грань, которая необходима, между допустимым проявлением агрессии и непозволительным - у них не хватает практики. В первые годы жизнь ребенка полностью зависит от родителей, особенно матери: именно она дает ему защиту, еду, обслуживает и согревает чувством любви и принятия. В этот период, больше, чем в любой другой, он ищет родительского внимания и одобрения своего поведения. Первые проявления </w:t>
      </w:r>
      <w:r>
        <w:rPr>
          <w:rFonts w:ascii="Times New Roman" w:hAnsi="Times New Roman" w:cs="Times New Roman"/>
          <w:sz w:val="28"/>
          <w:szCs w:val="28"/>
        </w:rPr>
        <w:lastRenderedPageBreak/>
        <w:t xml:space="preserve">агрессивности видны у ребенка уже на третьем месяце его жизни: он бьет ручками, стучит ножками, хватает любые лежащие в пределах досягаемости предметы.  </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Многое зависит от реакции взрослых: они могут мгновенно выполнять все требования своего ребенка, но также могут и не обращать внимания на него. И обе эти дороги приведут к одному конечному итогу - ребенок вырастет очень агрессивным.</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вариант воспитания агрессивности: чрезмерно предупредительные родители. Постоянно добиваясь нужного результата с помощью агрессии, ребенок вырабатывает стереотип агрессивного поведения. При малейшем промедлении в выполнении его желаний он начинает топать ногами, повышать голос и проявлять другие формы экспрессивной, вербальной, и вполне вероятно, физической агрессии. Такое поведение сначала формируется дома, затем оно переходит в общественную среду -  двор, детский сад, дачу и пр. По мере взросления стереотип агрессивного поведения у такого ребенка перерастает в свойство личности, и это приносит немало хлопот и самому человеку, и всем окружающим. В характере уже выросшего существа обязательно будут отчетливо видны эгоцентризм, истероидные и возбудимые черты.</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вариант воспитания агрессивности: родители эмоционально отвергают ребенка, относятся к нему негативно или пренебрежительно (на мальчиков особенно влияет отсутствие внимания матери). Это рождает страх, влекущий за собой агрессию. Многочисленные истории болезней показывают, что большинство агрессивных детей в очень раннем возрасте были по разным причинам надолго оторваны от матерей. Появление агрессивности в этих случаях объясняется тем, что она приносит ребенку возможность какой-то эмоциональной разрядки и заставляет мать и/или других близких обратить на него внимание. Альтернативный вариант развития при отвержении матерью или при оторванности от нее - замкнутый, очень тревожный, безынициативный ребенок, готовый подчиняться всем и </w:t>
      </w:r>
      <w:r>
        <w:rPr>
          <w:rFonts w:ascii="Times New Roman" w:hAnsi="Times New Roman" w:cs="Times New Roman"/>
          <w:sz w:val="28"/>
          <w:szCs w:val="28"/>
        </w:rPr>
        <w:lastRenderedPageBreak/>
        <w:t>каждому.</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b/>
          <w:bCs/>
          <w:color w:val="000000"/>
          <w:sz w:val="28"/>
          <w:szCs w:val="28"/>
          <w:highlight w:val="white"/>
        </w:rPr>
        <w:t xml:space="preserve">Вывод: </w:t>
      </w:r>
      <w:r>
        <w:rPr>
          <w:rFonts w:ascii="Times New Roman" w:hAnsi="Times New Roman" w:cs="Times New Roman"/>
          <w:color w:val="000000"/>
          <w:sz w:val="28"/>
          <w:szCs w:val="28"/>
          <w:highlight w:val="white"/>
        </w:rPr>
        <w:t>Родители агрессивных детей не пытаются разобраться в причинах деструктивного поведения своих детей, оставаясь равнодушными к их эмоциональному миру. Агрессия - это способ выражения своего гнева, протеста. В основе гнева лежит унижение, страх, обида, боль, которые, в свою очередь, возникают от неудовлетворения фундаментальной человеческой потребности в любви и нужности другому человеку.  Агрессивное поведение детей - это своеобразный сигнал SOS, крик о помощи, о внимании к своему внутреннему миру, в котором накопилось слишком много разрушительных эмоций, с которыми самостоятельно ребёнок справиться не в силах.</w:t>
      </w: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widowControl w:val="0"/>
        <w:suppressAutoHyphens/>
        <w:autoSpaceDE w:val="0"/>
        <w:autoSpaceDN w:val="0"/>
        <w:adjustRightInd w:val="0"/>
        <w:spacing w:after="200" w:line="276" w:lineRule="auto"/>
        <w:jc w:val="center"/>
        <w:rPr>
          <w:rFonts w:ascii="Times New Roman" w:hAnsi="Times New Roman" w:cs="Times New Roman"/>
          <w:caps/>
          <w:sz w:val="28"/>
          <w:szCs w:val="28"/>
        </w:rPr>
      </w:pPr>
      <w:r>
        <w:rPr>
          <w:rFonts w:ascii="Times New Roman" w:hAnsi="Times New Roman" w:cs="Times New Roman"/>
          <w:caps/>
          <w:sz w:val="28"/>
          <w:szCs w:val="28"/>
        </w:rPr>
        <w:lastRenderedPageBreak/>
        <w:t>2.</w:t>
      </w:r>
      <w:r>
        <w:rPr>
          <w:rFonts w:ascii="Times New Roman" w:hAnsi="Times New Roman" w:cs="Times New Roman"/>
          <w:caps/>
          <w:color w:val="FFFFFF"/>
          <w:spacing w:val="-20000"/>
          <w:sz w:val="28"/>
          <w:szCs w:val="28"/>
        </w:rPr>
        <w:t xml:space="preserve"> no</w:t>
      </w:r>
      <w:r>
        <w:rPr>
          <w:rFonts w:ascii="Times New Roman" w:hAnsi="Times New Roman" w:cs="Times New Roman"/>
          <w:caps/>
          <w:sz w:val="28"/>
          <w:szCs w:val="28"/>
        </w:rPr>
        <w:t xml:space="preserve"> ФОРМЫ И МЕТОДЫ РАБОБОТЫ С</w:t>
      </w:r>
      <w:r>
        <w:rPr>
          <w:rFonts w:ascii="Times New Roman" w:hAnsi="Times New Roman" w:cs="Times New Roman"/>
          <w:caps/>
          <w:color w:val="FFFFFF"/>
          <w:spacing w:val="-20000"/>
          <w:sz w:val="28"/>
          <w:szCs w:val="28"/>
        </w:rPr>
        <w:t>no</w:t>
      </w:r>
      <w:r>
        <w:rPr>
          <w:rFonts w:ascii="Times New Roman" w:hAnsi="Times New Roman" w:cs="Times New Roman"/>
          <w:caps/>
          <w:sz w:val="28"/>
          <w:szCs w:val="28"/>
        </w:rPr>
        <w:t xml:space="preserve"> агрессивнЫМ</w:t>
      </w:r>
      <w:r>
        <w:rPr>
          <w:rFonts w:ascii="Times New Roman" w:hAnsi="Times New Roman" w:cs="Times New Roman"/>
          <w:caps/>
          <w:color w:val="FFFFFF"/>
          <w:spacing w:val="-20000"/>
          <w:sz w:val="28"/>
          <w:szCs w:val="28"/>
        </w:rPr>
        <w:t xml:space="preserve"> no</w:t>
      </w:r>
      <w:r>
        <w:rPr>
          <w:rFonts w:ascii="Times New Roman" w:hAnsi="Times New Roman" w:cs="Times New Roman"/>
          <w:caps/>
          <w:sz w:val="28"/>
          <w:szCs w:val="28"/>
        </w:rPr>
        <w:t xml:space="preserve"> поведениЕМ</w:t>
      </w:r>
      <w:r>
        <w:rPr>
          <w:rFonts w:ascii="Times New Roman" w:hAnsi="Times New Roman" w:cs="Times New Roman"/>
          <w:caps/>
          <w:color w:val="FFFFFF"/>
          <w:spacing w:val="-20000"/>
          <w:sz w:val="28"/>
          <w:szCs w:val="28"/>
        </w:rPr>
        <w:t xml:space="preserve"> nЕ</w:t>
      </w:r>
      <w:r>
        <w:rPr>
          <w:rFonts w:ascii="Times New Roman" w:hAnsi="Times New Roman" w:cs="Times New Roman"/>
          <w:caps/>
          <w:sz w:val="28"/>
          <w:szCs w:val="28"/>
        </w:rPr>
        <w:t xml:space="preserve"> детей</w:t>
      </w:r>
      <w:r>
        <w:rPr>
          <w:rFonts w:ascii="Times New Roman" w:hAnsi="Times New Roman" w:cs="Times New Roman"/>
          <w:caps/>
          <w:color w:val="FFFFFF"/>
          <w:spacing w:val="-20000"/>
          <w:sz w:val="28"/>
          <w:szCs w:val="28"/>
        </w:rPr>
        <w:t xml:space="preserve"> no</w:t>
      </w:r>
      <w:r>
        <w:rPr>
          <w:rFonts w:ascii="Times New Roman" w:hAnsi="Times New Roman" w:cs="Times New Roman"/>
          <w:caps/>
          <w:sz w:val="28"/>
          <w:szCs w:val="28"/>
        </w:rPr>
        <w:t xml:space="preserve"> дошкольного</w:t>
      </w:r>
      <w:r>
        <w:rPr>
          <w:rFonts w:ascii="Times New Roman" w:hAnsi="Times New Roman" w:cs="Times New Roman"/>
          <w:caps/>
          <w:color w:val="FFFFFF"/>
          <w:spacing w:val="-20000"/>
          <w:sz w:val="28"/>
          <w:szCs w:val="28"/>
        </w:rPr>
        <w:t xml:space="preserve"> no</w:t>
      </w:r>
      <w:r>
        <w:rPr>
          <w:rFonts w:ascii="Times New Roman" w:hAnsi="Times New Roman" w:cs="Times New Roman"/>
          <w:caps/>
          <w:sz w:val="28"/>
          <w:szCs w:val="28"/>
        </w:rPr>
        <w:t xml:space="preserve"> возраста</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Подобранный комплекс методических материалов основан на разработках Чистяковой</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М.И.,</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Овчаровой</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Р.В.,</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Хухлаевой</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О.В.</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Для коррекции агрессивного поведения детей в методическом арсенале педагога, няни помимо игры, имеется система неспецифических методов. Неспецифические методы можно разделить на две группы:</w:t>
      </w:r>
    </w:p>
    <w:p w:rsidR="00ED09A0" w:rsidRDefault="00ED09A0" w:rsidP="00ED09A0">
      <w:pPr>
        <w:widowControl w:val="0"/>
        <w:suppressAutoHyphens/>
        <w:autoSpaceDE w:val="0"/>
        <w:autoSpaceDN w:val="0"/>
        <w:adjustRightInd w:val="0"/>
        <w:spacing w:after="0" w:line="360" w:lineRule="auto"/>
        <w:ind w:left="1429" w:hanging="360"/>
        <w:jc w:val="both"/>
        <w:rPr>
          <w:rFonts w:ascii="Times New Roman" w:hAnsi="Times New Roman" w:cs="Times New Roman"/>
          <w:sz w:val="28"/>
          <w:szCs w:val="28"/>
        </w:rPr>
      </w:pPr>
      <w:r>
        <w:rPr>
          <w:rFonts w:ascii="Times New Roman" w:hAnsi="Times New Roman" w:cs="Times New Roman"/>
          <w:sz w:val="28"/>
          <w:szCs w:val="28"/>
        </w:rPr>
        <w:t>— методы изменения деятельности детей;</w:t>
      </w:r>
    </w:p>
    <w:p w:rsidR="00ED09A0" w:rsidRDefault="00ED09A0" w:rsidP="00ED09A0">
      <w:pPr>
        <w:widowControl w:val="0"/>
        <w:suppressAutoHyphens/>
        <w:autoSpaceDE w:val="0"/>
        <w:autoSpaceDN w:val="0"/>
        <w:adjustRightInd w:val="0"/>
        <w:spacing w:after="0" w:line="360" w:lineRule="auto"/>
        <w:ind w:left="1429" w:hanging="360"/>
        <w:jc w:val="both"/>
        <w:rPr>
          <w:rFonts w:ascii="Times New Roman" w:hAnsi="Times New Roman" w:cs="Times New Roman"/>
          <w:sz w:val="28"/>
          <w:szCs w:val="28"/>
        </w:rPr>
      </w:pPr>
      <w:r>
        <w:rPr>
          <w:rFonts w:ascii="Times New Roman" w:hAnsi="Times New Roman" w:cs="Times New Roman"/>
          <w:sz w:val="28"/>
          <w:szCs w:val="28"/>
        </w:rPr>
        <w:t>— методы изменения отношения к ребенку.</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первой группе относятся: музыкотерапия, рисование, библиотерапия, куклотерапия.</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Музыкотерапия</w:t>
      </w:r>
      <w:r>
        <w:rPr>
          <w:rFonts w:ascii="Times New Roman" w:hAnsi="Times New Roman" w:cs="Times New Roman"/>
          <w:sz w:val="28"/>
          <w:szCs w:val="28"/>
        </w:rPr>
        <w:t>(ритмические движения, музыкальное сочинительство, слушание музыки, импровизации) эффективное средство для коррекции его поведения, а также развития личности ребенка. Подбор музыкальных произведений осуществляется на основе лада и темпа. Оттенки волнения, гнева, тревоги передаются быстрой минорной музыкой; спокойное, элегическое настроение создает медленная мажорная мелодия; а веселье, радость, торжество - быстрая мажорная музыка. Целесообразно использовать запись звуков природы.</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Библиотерапия</w:t>
      </w:r>
      <w:r>
        <w:rPr>
          <w:rFonts w:ascii="Times New Roman" w:hAnsi="Times New Roman" w:cs="Times New Roman"/>
          <w:sz w:val="28"/>
          <w:szCs w:val="28"/>
        </w:rPr>
        <w:t xml:space="preserve"> (литература) имеет свои возможности для становления произвольного поведения, коррекции и профилактики уже закрепившихся недостатков. Литературные произведения (былины, сказки, басни, рассказы, и др.) воспринимаются ребенком не как вымысел, а как реальность. В процессе чтения, слушания произведения дети учатся понимать не только поведение, чувства, поступки героев, но и свои собственные, получают представления об иных возможных способах поведения; имеют возможность проявить личные эмоции и сравнить их с эмоциями других детей. То есть усиливается способность ребенка контролировать и анализировать свои эмоциональные реакции, поведение. На примере работы со сказкой детям </w:t>
      </w:r>
      <w:r>
        <w:rPr>
          <w:rFonts w:ascii="Times New Roman" w:hAnsi="Times New Roman" w:cs="Times New Roman"/>
          <w:sz w:val="28"/>
          <w:szCs w:val="28"/>
        </w:rPr>
        <w:lastRenderedPageBreak/>
        <w:t>можно предложить индивидуальное или коллективное придумывание продолжения известной сказки; разыгрывание сказки, ее эпизодов с помощью кукол (куклотерапия), рисование по мотивам сказки. В сказочной куклотерапии дети «оживляют» кукол. По мере того как ребенок совершенствует взаимодействие с куклой, меняется и его поведение. Как правило, в сказке представлено множество моделей поведения в различных ситуациях, которые ребенок имеет возможность «прожить», эмоционально переработать, «присвоить» и перенести в реальную жизнь.</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Рисование</w:t>
      </w:r>
      <w:r>
        <w:rPr>
          <w:rFonts w:ascii="Times New Roman" w:hAnsi="Times New Roman" w:cs="Times New Roman"/>
          <w:sz w:val="28"/>
          <w:szCs w:val="28"/>
        </w:rPr>
        <w:t>. В работе с агрессивными детьми дошкольного возраста показывает высокую эффективность использование элементов арт-терапии.</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Детям нравится играть с глиной и водой. Необходимо использовать различные способы рисования: ладошками, пальцами, ступнями. Участие ребенка в изобразительной деятельности в рамках коррекционной работы направлено на то, чтобы научить его рисовать, помочь ему преодолеть недостатки в поведении, научиться управлять им. Поэтому интересны особенности поведения ребенка в процессе рисования: выбор темы, сюжета рисунка; принятие задачи, трансформация и сохранение ее на протяжении рисования; последовательность выполнения отдельных частей рисунка, собственная оценка; характер эмоциональных реакций, спонтанные речевые высказывания ребенка, особенности взаимодействия с соавтором рисунка. В рисунках детей с агрессивным поведением поначалу преобладает «кровожадная» тематика. Постепенно содержание агрессивных сюжетов переводится в «мирное русло». Закрашенный зеленой краской лист вызовет, возможно, у ребенка иные ассоциации (умиротворенные, созидательные), что позволит изменить его первоначальные намерения. Эффективно совместное рисование, когда агрессивные дети создают общий рисунок. Развивается единый сюжет, состоящий из отдельных историй: у каждого ребенка она своя. Переживание совместного творчества, полноты эмоционального общения, дружеского участия и понимания могут вызвать ряд изменений во внутренней жизни ребенка, его поведении. Помимо рисования целесообразно </w:t>
      </w:r>
      <w:r>
        <w:rPr>
          <w:rFonts w:ascii="Times New Roman" w:hAnsi="Times New Roman" w:cs="Times New Roman"/>
          <w:sz w:val="28"/>
          <w:szCs w:val="28"/>
        </w:rPr>
        <w:lastRenderedPageBreak/>
        <w:t>использовать игры и упражнения с бумагой, красками, мелом, пластилином, глиной.</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 второй группе - методам изменения отношения к ребенку - относятся: личный пример сверстника и взрослого, игнорирование поведения ребенка, «разрешение» на поведение, изменение статуса ребенка в коллективе.</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Личный пример взрослого и сверстника. </w:t>
      </w:r>
      <w:r>
        <w:rPr>
          <w:rFonts w:ascii="Times New Roman" w:hAnsi="Times New Roman" w:cs="Times New Roman"/>
          <w:sz w:val="28"/>
          <w:szCs w:val="28"/>
        </w:rPr>
        <w:t>Помня, что слово лишь карлик, а пример - великан, взрослые должны реализовать произвольное, социально одобряемое поведение как в общении с детьми, так и друг с другом.</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Игнорирование поведения ребенка. </w:t>
      </w:r>
      <w:r>
        <w:rPr>
          <w:rFonts w:ascii="Times New Roman" w:hAnsi="Times New Roman" w:cs="Times New Roman"/>
          <w:sz w:val="28"/>
          <w:szCs w:val="28"/>
        </w:rPr>
        <w:t>Часто лучший способ прекратить нежелательное поведение - перестать на них реагировать. В ответ на демонстративное поведение ребенка взрослый должен ответить на вопрос: «Что будет, если я совсем проигнорирую поведение ребенка?» Если ясно, что ничего не случится, кроме того, что ребенок лишится внимания, можно смело проигнорировать поведение.</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Разрешение на поведение. </w:t>
      </w:r>
      <w:r>
        <w:rPr>
          <w:rFonts w:ascii="Times New Roman" w:hAnsi="Times New Roman" w:cs="Times New Roman"/>
          <w:sz w:val="28"/>
          <w:szCs w:val="28"/>
        </w:rPr>
        <w:t>Этот прием противоположен предыдущему. Эффект заключается в том, что неконструктивное поведение, став разрешенными доступным детям, утрачивает свою былую привлекательность, ценность и ребенок отказывается от него.</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Изменение статуса ребенка в коллективе. </w:t>
      </w:r>
      <w:r>
        <w:rPr>
          <w:rFonts w:ascii="Times New Roman" w:hAnsi="Times New Roman" w:cs="Times New Roman"/>
          <w:sz w:val="28"/>
          <w:szCs w:val="28"/>
        </w:rPr>
        <w:t>На ребенка возлагается действительно ответственное поручение. Оно может быть разовое - помочь воспитателю подготовить пособия к занятию, или постоянное - проводить физ.минутки.</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работа с агрессивными детьми должна носить комплексный, системный характер, сочетать в себе элементы упражнений и приёмов из разных направлений коррекционной работы.</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Детская агрессивность в дошкольном возрасте почти всегда носит временный, ситуативный характер, легко поддается коррекции и при правильной организации жизни в детском саду и в семье не закрепляется как </w:t>
      </w:r>
      <w:r>
        <w:rPr>
          <w:rFonts w:ascii="Times New Roman" w:hAnsi="Times New Roman" w:cs="Times New Roman"/>
          <w:sz w:val="28"/>
          <w:szCs w:val="28"/>
        </w:rPr>
        <w:lastRenderedPageBreak/>
        <w:t>черта личности, а сглаживается и исчезает. Однако это происходит только при терпеливой и согласованной работе педагога, психолога и самих родителей.</w:t>
      </w:r>
    </w:p>
    <w:p w:rsidR="00ED09A0" w:rsidRDefault="00ED09A0" w:rsidP="00ED09A0">
      <w:pPr>
        <w:widowControl w:val="0"/>
        <w:suppressAutoHyphens/>
        <w:autoSpaceDE w:val="0"/>
        <w:autoSpaceDN w:val="0"/>
        <w:adjustRightInd w:val="0"/>
        <w:spacing w:after="0" w:line="360" w:lineRule="auto"/>
        <w:ind w:firstLine="709"/>
        <w:jc w:val="both"/>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 xml:space="preserve">Вывод по главе II: </w:t>
      </w:r>
      <w:r>
        <w:rPr>
          <w:rFonts w:ascii="Times New Roman" w:hAnsi="Times New Roman" w:cs="Times New Roman"/>
          <w:color w:val="000000"/>
          <w:sz w:val="28"/>
          <w:szCs w:val="28"/>
          <w:highlight w:val="white"/>
        </w:rPr>
        <w:t>В дошкольной психологии работа с агрессивными детьми выделена в отдельный обширный раздел. Она включает в себя очень многое. Таких детей важно научить видеть в сверстниках друзей и партнеров. Их нужно привлекать к совместным играм и коллективным занятиям. Они должны научиться справляться со своей агрессией цивилизованными способами. Энергии нужно дать выход.</w:t>
      </w: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spacing w:line="360" w:lineRule="auto"/>
        <w:jc w:val="both"/>
        <w:rPr>
          <w:rFonts w:ascii="Times New Roman" w:hAnsi="Times New Roman" w:cs="Times New Roman"/>
          <w:sz w:val="28"/>
          <w:szCs w:val="28"/>
        </w:rPr>
      </w:pPr>
    </w:p>
    <w:p w:rsidR="00ED09A0" w:rsidRDefault="00ED09A0" w:rsidP="00ED09A0">
      <w:pPr>
        <w:widowControl w:val="0"/>
        <w:suppressAutoHyphens/>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000000"/>
          <w:sz w:val="28"/>
          <w:szCs w:val="28"/>
          <w:highlight w:val="white"/>
        </w:rPr>
        <w:lastRenderedPageBreak/>
        <w:t>ЗАКЛЮЧЕНИЕ</w:t>
      </w:r>
      <w:r>
        <w:rPr>
          <w:rFonts w:ascii="Times New Roman" w:hAnsi="Times New Roman" w:cs="Times New Roman"/>
          <w:color w:val="000000"/>
          <w:sz w:val="28"/>
          <w:szCs w:val="28"/>
        </w:rPr>
        <w:br/>
      </w:r>
      <w:r>
        <w:rPr>
          <w:rFonts w:ascii="Times New Roman" w:hAnsi="Times New Roman" w:cs="Times New Roman"/>
          <w:sz w:val="28"/>
          <w:szCs w:val="28"/>
        </w:rPr>
        <w:t>В</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ходе</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выполнения</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выпускной работы</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были</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решены</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следующие</w:t>
      </w:r>
      <w:r>
        <w:rPr>
          <w:rFonts w:ascii="Times New Roman" w:hAnsi="Times New Roman" w:cs="Times New Roman"/>
          <w:color w:val="FFFFFF"/>
          <w:spacing w:val="-20000"/>
          <w:sz w:val="28"/>
          <w:szCs w:val="28"/>
        </w:rPr>
        <w:t xml:space="preserve"> no</w:t>
      </w:r>
      <w:r>
        <w:rPr>
          <w:rFonts w:ascii="Times New Roman" w:hAnsi="Times New Roman" w:cs="Times New Roman"/>
          <w:sz w:val="28"/>
          <w:szCs w:val="28"/>
        </w:rPr>
        <w:t xml:space="preserve"> задачи:</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литературу по проблеме изучения развития агрессивности у дошкольников;</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охарактеризовать причины проявления агрессии у детей дошкольного возраста;</w:t>
      </w:r>
    </w:p>
    <w:p w:rsidR="00ED09A0" w:rsidRDefault="00ED09A0" w:rsidP="00ED09A0">
      <w:pPr>
        <w:widowControl w:val="0"/>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подобрать методики для работы няни с агрессивностью ребенка в дошкольном возрасте.</w:t>
      </w:r>
    </w:p>
    <w:p w:rsidR="00ED09A0" w:rsidRDefault="00ED09A0" w:rsidP="00ED09A0">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Родители агрессивных детей не пытаются разобраться в причинах деструктивного поведения своих детей, оставаясь равнодушными к их эмоциональному миру. Агрессия - это способ выражения своего гнева, протеста. В основе гнева лежит унижение, страх, обида, боль, которые, в свою очередь, возникают от неудовлетворения фундаментальной человеческой потребности в любви и нужности другому человеку.  Агрессивное поведение детей - это своеобразный сигнал SOS, крик о помощи, о внимании к своему внутреннему миру, в котором накопилось слишком много разрушительных эмоций, с которыми самостоятельно ребёнок справиться не в силах. </w:t>
      </w:r>
      <w:r>
        <w:rPr>
          <w:rFonts w:ascii="Times New Roman" w:hAnsi="Times New Roman" w:cs="Times New Roman"/>
          <w:sz w:val="28"/>
          <w:szCs w:val="28"/>
        </w:rPr>
        <w:t xml:space="preserve">Для преодоления детской агрессии, родители должны иметь в своем арсенале внимание, сочувствие, ласку, требовательность, заботу, терпение, чувство юмора и такт.   </w:t>
      </w:r>
      <w:r>
        <w:rPr>
          <w:rFonts w:ascii="Times New Roman" w:hAnsi="Times New Roman" w:cs="Times New Roman"/>
          <w:color w:val="000000"/>
          <w:sz w:val="28"/>
          <w:szCs w:val="28"/>
          <w:highlight w:val="white"/>
        </w:rPr>
        <w:t>В дошкольной психологии работа с агрессивными детьми выделена в отдельный обширный раздел. Она включает в себя очень многое. Таких детей важно научить видеть в сверстниках друзей и партнеров. Их нужно привлекать к совместным играм и коллективным занятиям. Они должны научиться справляться со своей агрессией цивилизованными способами. Энергии нужно дать выход</w:t>
      </w:r>
      <w:r>
        <w:rPr>
          <w:rFonts w:ascii="Times New Roman" w:hAnsi="Times New Roman" w:cs="Times New Roman"/>
          <w:color w:val="000000"/>
          <w:sz w:val="28"/>
          <w:szCs w:val="28"/>
        </w:rPr>
        <w:t>.</w:t>
      </w:r>
    </w:p>
    <w:p w:rsidR="00ED09A0" w:rsidRDefault="00ED09A0" w:rsidP="00ED09A0">
      <w:pPr>
        <w:spacing w:line="360" w:lineRule="auto"/>
        <w:jc w:val="both"/>
        <w:rPr>
          <w:rFonts w:ascii="Times New Roman" w:hAnsi="Times New Roman" w:cs="Times New Roman"/>
          <w:color w:val="000000"/>
          <w:sz w:val="28"/>
          <w:szCs w:val="28"/>
        </w:rPr>
      </w:pPr>
    </w:p>
    <w:p w:rsidR="00ED09A0" w:rsidRDefault="00ED09A0" w:rsidP="00ED09A0">
      <w:pPr>
        <w:spacing w:line="360" w:lineRule="auto"/>
        <w:jc w:val="both"/>
        <w:rPr>
          <w:rFonts w:ascii="Times New Roman" w:hAnsi="Times New Roman" w:cs="Times New Roman"/>
          <w:color w:val="000000"/>
          <w:sz w:val="28"/>
          <w:szCs w:val="28"/>
        </w:rPr>
      </w:pPr>
    </w:p>
    <w:p w:rsidR="00ED09A0" w:rsidRDefault="00ED09A0" w:rsidP="00ED09A0">
      <w:pPr>
        <w:spacing w:line="360" w:lineRule="auto"/>
        <w:jc w:val="both"/>
        <w:rPr>
          <w:rFonts w:ascii="Times New Roman" w:hAnsi="Times New Roman" w:cs="Times New Roman"/>
          <w:color w:val="000000"/>
          <w:sz w:val="28"/>
          <w:szCs w:val="28"/>
        </w:rPr>
      </w:pPr>
    </w:p>
    <w:p w:rsidR="00ED09A0" w:rsidRDefault="00ED09A0" w:rsidP="003B6ED4">
      <w:pPr>
        <w:keepNext/>
        <w:keepLines/>
        <w:widowControl w:val="0"/>
        <w:tabs>
          <w:tab w:val="left" w:pos="432"/>
        </w:tabs>
        <w:suppressAutoHyphens/>
        <w:autoSpaceDE w:val="0"/>
        <w:autoSpaceDN w:val="0"/>
        <w:adjustRightInd w:val="0"/>
        <w:spacing w:before="480" w:after="0" w:line="276" w:lineRule="auto"/>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lastRenderedPageBreak/>
        <w:t>ИСПОЛЬЗОВАННАЯ</w:t>
      </w:r>
      <w:r>
        <w:rPr>
          <w:rFonts w:ascii="Times New Roman" w:hAnsi="Times New Roman" w:cs="Times New Roman"/>
          <w:b/>
          <w:bCs/>
          <w:color w:val="FFFFFF"/>
          <w:spacing w:val="-20000"/>
          <w:sz w:val="28"/>
          <w:szCs w:val="28"/>
          <w:highlight w:val="white"/>
        </w:rPr>
        <w:t xml:space="preserve"> no</w:t>
      </w:r>
      <w:r>
        <w:rPr>
          <w:rFonts w:ascii="Times New Roman" w:hAnsi="Times New Roman" w:cs="Times New Roman"/>
          <w:b/>
          <w:bCs/>
          <w:color w:val="000000"/>
          <w:sz w:val="28"/>
          <w:szCs w:val="28"/>
          <w:highlight w:val="white"/>
        </w:rPr>
        <w:t xml:space="preserve"> ЛИТЕРАТУРА</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bookmarkStart w:id="0" w:name="_GoBack"/>
      <w:r w:rsidRPr="00ED09A0">
        <w:rPr>
          <w:rFonts w:ascii="Times New Roman" w:hAnsi="Times New Roman" w:cs="Times New Roman"/>
          <w:color w:val="000000"/>
          <w:sz w:val="28"/>
          <w:szCs w:val="28"/>
        </w:rPr>
        <w:br/>
      </w:r>
      <w:r w:rsidRPr="00ED09A0">
        <w:rPr>
          <w:rFonts w:ascii="Times New Roman" w:hAnsi="Times New Roman" w:cs="Times New Roman"/>
          <w:color w:val="000000"/>
          <w:sz w:val="28"/>
          <w:szCs w:val="28"/>
          <w:highlight w:val="white"/>
        </w:rPr>
        <w:t>1.</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Ануфриев</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А.Ф.</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Психодиагностика</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и</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коррекция</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детей</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с</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нарушениями</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и</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отклонениями</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в</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развитии</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М.:</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Ось-89.</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2014.</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250</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с.</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ED09A0">
        <w:rPr>
          <w:rFonts w:ascii="Times New Roman" w:hAnsi="Times New Roman" w:cs="Times New Roman"/>
          <w:color w:val="000000"/>
          <w:sz w:val="28"/>
          <w:szCs w:val="28"/>
          <w:highlight w:val="white"/>
        </w:rPr>
        <w:t>2.</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Безруких</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М.М.</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Проблемные</w:t>
      </w:r>
      <w:r w:rsidRPr="00ED09A0">
        <w:rPr>
          <w:rFonts w:ascii="Times New Roman" w:hAnsi="Times New Roman" w:cs="Times New Roman"/>
          <w:color w:val="FFFFFF"/>
          <w:spacing w:val="-20000"/>
          <w:sz w:val="28"/>
          <w:szCs w:val="28"/>
          <w:highlight w:val="white"/>
        </w:rPr>
        <w:t xml:space="preserve"> no</w:t>
      </w:r>
      <w:r w:rsidRPr="00ED09A0">
        <w:rPr>
          <w:rFonts w:ascii="Times New Roman" w:hAnsi="Times New Roman" w:cs="Times New Roman"/>
          <w:color w:val="000000"/>
          <w:sz w:val="28"/>
          <w:szCs w:val="28"/>
          <w:highlight w:val="white"/>
        </w:rPr>
        <w:t xml:space="preserve"> дети.</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УРАЛ</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2015.-318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3.</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Бенилова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Ю</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эмоционально</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поведенческих</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расстройств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нарушениями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развития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Воспитание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обучение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нарушениями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развития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№1.-215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Бреслав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Э</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Психологическая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детской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подростковой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агрессивности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Учебное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пособие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для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специалистов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дилетантов</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СПб</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Речь</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312</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Ватова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Как</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снять</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агрессивность</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Дошкольное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воспитание</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2013</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218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6.</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Ветрова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В</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Уроки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психологического</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здоровья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Пед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об</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во</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России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-258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7.</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Гонеев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Лифинцева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Основы</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коррекционной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педагогики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Учеб</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пособ</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для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студ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пед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Вузов</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2016.-</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198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Долгова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младшем</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школьном</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возрасте</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Диагностика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2015</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-217</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9.</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Змановская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Е</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В</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Девиантология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психология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отклоняющегося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поведения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2013</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-235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10.</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Изотова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Е</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Никифорова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Е</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В</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Эмоциональная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сфера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ребенка</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Теория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практика</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Учебное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пособие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для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студ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высш</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учеб</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Заведений</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Издательский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центр</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ED09A0">
        <w:rPr>
          <w:rFonts w:ascii="Times New Roman" w:hAnsi="Times New Roman" w:cs="Times New Roman"/>
          <w:color w:val="000000"/>
          <w:sz w:val="28"/>
          <w:szCs w:val="28"/>
          <w:highlight w:val="white"/>
        </w:rPr>
        <w:t>Академия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288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11.</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Карабанова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А</w:t>
      </w:r>
      <w:r w:rsidRPr="00D04AD2">
        <w:rPr>
          <w:rFonts w:ascii="Times New Roman" w:hAnsi="Times New Roman" w:cs="Times New Roman"/>
          <w:color w:val="000000"/>
          <w:sz w:val="28"/>
          <w:szCs w:val="28"/>
          <w:highlight w:val="white"/>
        </w:rPr>
        <w:t>.</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Игра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00D04AD2"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000000"/>
          <w:sz w:val="28"/>
          <w:szCs w:val="28"/>
          <w:highlight w:val="white"/>
        </w:rPr>
        <w:t>в</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коррекции</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психического</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00D04AD2"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000000"/>
          <w:sz w:val="28"/>
          <w:szCs w:val="28"/>
          <w:highlight w:val="white"/>
        </w:rPr>
        <w:t>развития</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ребенка</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Рос</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пед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Агентство</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2012.-155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12.</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Колосова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Л</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Детская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w:t>
      </w:r>
      <w:r w:rsidR="00D04AD2" w:rsidRPr="00D04AD2">
        <w:rPr>
          <w:rFonts w:ascii="Times New Roman" w:hAnsi="Times New Roman" w:cs="Times New Roman"/>
          <w:color w:val="000000"/>
          <w:sz w:val="28"/>
          <w:szCs w:val="28"/>
          <w:highlight w:val="white"/>
        </w:rPr>
        <w:t xml:space="preserve"> </w:t>
      </w:r>
      <w:r w:rsidRPr="00ED09A0">
        <w:rPr>
          <w:rFonts w:ascii="Times New Roman" w:hAnsi="Times New Roman" w:cs="Times New Roman"/>
          <w:color w:val="000000"/>
          <w:sz w:val="28"/>
          <w:szCs w:val="28"/>
          <w:highlight w:val="white"/>
        </w:rPr>
        <w:t>грессия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СПб</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ПИТЕР</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2014.-120</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13.</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Корсаков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Неуспевающие</w:t>
      </w:r>
      <w:r w:rsidR="00D04AD2"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Пед</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об</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во</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России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2011.-198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Кряжева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Л</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Развитие</w:t>
      </w:r>
      <w:r w:rsidR="00D04AD2" w:rsidRPr="0065122D">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эмоционального</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00D04AD2" w:rsidRPr="0065122D">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000000"/>
          <w:sz w:val="28"/>
          <w:szCs w:val="28"/>
          <w:highlight w:val="white"/>
        </w:rPr>
        <w:t>мира</w:t>
      </w:r>
      <w:r w:rsidR="00D04AD2" w:rsidRPr="0065122D">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Екатеринбург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Фактория</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192</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lastRenderedPageBreak/>
        <w:t>15.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Кудрявцева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Л</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Типология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подростков</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Народное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образование</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№9.-195</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16.</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Кузнецова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Л</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Н</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Психолого</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педагогическая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детской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агрессивности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Начальная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школа</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2014</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298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17.</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Кухранова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Коррекционно</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психологические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упражнения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игры</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для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детей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агрессивным</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поведением</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Воспитание</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школьников</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2012.</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-378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D04AD2"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D04AD2">
        <w:rPr>
          <w:rFonts w:ascii="Times New Roman" w:hAnsi="Times New Roman" w:cs="Times New Roman"/>
          <w:color w:val="000000"/>
          <w:sz w:val="28"/>
          <w:szCs w:val="28"/>
          <w:highlight w:val="white"/>
        </w:rPr>
        <w:t>18.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Лебедева</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Л</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Д</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Арт</w:t>
      </w:r>
      <w:r w:rsidRPr="00D04AD2">
        <w:rPr>
          <w:rFonts w:ascii="Times New Roman" w:hAnsi="Times New Roman" w:cs="Times New Roman"/>
          <w:color w:val="000000"/>
          <w:sz w:val="28"/>
          <w:szCs w:val="28"/>
          <w:highlight w:val="white"/>
        </w:rPr>
        <w:t>-</w:t>
      </w:r>
      <w:r w:rsidRPr="00ED09A0">
        <w:rPr>
          <w:rFonts w:ascii="Times New Roman" w:hAnsi="Times New Roman" w:cs="Times New Roman"/>
          <w:color w:val="000000"/>
          <w:sz w:val="28"/>
          <w:szCs w:val="28"/>
          <w:highlight w:val="white"/>
        </w:rPr>
        <w:t>терапия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детской</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агрессивности</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Начальная</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школа</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2012</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г</w:t>
      </w:r>
      <w:r w:rsidRPr="00D04AD2">
        <w:rPr>
          <w:rFonts w:ascii="Times New Roman" w:hAnsi="Times New Roman" w:cs="Times New Roman"/>
          <w:color w:val="000000"/>
          <w:sz w:val="28"/>
          <w:szCs w:val="28"/>
          <w:highlight w:val="white"/>
        </w:rPr>
        <w:t>.</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D04AD2">
        <w:rPr>
          <w:rFonts w:ascii="Times New Roman" w:hAnsi="Times New Roman" w:cs="Times New Roman"/>
          <w:color w:val="000000"/>
          <w:sz w:val="28"/>
          <w:szCs w:val="28"/>
          <w:highlight w:val="white"/>
        </w:rPr>
        <w:t xml:space="preserve"> -198</w:t>
      </w:r>
      <w:r w:rsidRPr="00D04AD2">
        <w:rPr>
          <w:rFonts w:ascii="Times New Roman" w:hAnsi="Times New Roman" w:cs="Times New Roman"/>
          <w:color w:val="FFFFFF"/>
          <w:spacing w:val="-20000"/>
          <w:sz w:val="28"/>
          <w:szCs w:val="28"/>
          <w:highlight w:val="white"/>
        </w:rPr>
        <w:t xml:space="preserve"> </w:t>
      </w:r>
      <w:r w:rsidRPr="00ED09A0">
        <w:rPr>
          <w:rFonts w:ascii="Times New Roman" w:hAnsi="Times New Roman" w:cs="Times New Roman"/>
          <w:color w:val="FFFFFF"/>
          <w:spacing w:val="-20000"/>
          <w:sz w:val="28"/>
          <w:szCs w:val="28"/>
          <w:highlight w:val="white"/>
          <w:lang w:val="en-US"/>
        </w:rPr>
        <w:t>no</w:t>
      </w:r>
      <w:r w:rsidRPr="00ED09A0">
        <w:rPr>
          <w:rFonts w:ascii="Times New Roman" w:hAnsi="Times New Roman" w:cs="Times New Roman"/>
          <w:color w:val="000000"/>
          <w:sz w:val="28"/>
          <w:szCs w:val="28"/>
          <w:highlight w:val="white"/>
        </w:rPr>
        <w:t>с</w:t>
      </w:r>
      <w:r w:rsidRPr="00D04AD2">
        <w:rPr>
          <w:rFonts w:ascii="Times New Roman" w:hAnsi="Times New Roman" w:cs="Times New Roman"/>
          <w:color w:val="000000"/>
          <w:sz w:val="28"/>
          <w:szCs w:val="28"/>
          <w:highlight w:val="white"/>
        </w:rPr>
        <w:t>.</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lang w:val="en-US"/>
        </w:rPr>
      </w:pPr>
      <w:r w:rsidRPr="00ED09A0">
        <w:rPr>
          <w:rFonts w:ascii="Times New Roman" w:hAnsi="Times New Roman" w:cs="Times New Roman"/>
          <w:color w:val="000000"/>
          <w:sz w:val="28"/>
          <w:szCs w:val="28"/>
          <w:highlight w:val="white"/>
          <w:lang w:val="en-US"/>
        </w:rPr>
        <w:t>19.</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Лоренц</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К</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Агрессия</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М</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2013.-152</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w:t>
      </w:r>
      <w:r w:rsidRPr="00ED09A0">
        <w:rPr>
          <w:rFonts w:ascii="Times New Roman" w:hAnsi="Times New Roman" w:cs="Times New Roman"/>
          <w:color w:val="000000"/>
          <w:sz w:val="28"/>
          <w:szCs w:val="28"/>
          <w:highlight w:val="white"/>
          <w:lang w:val="en-US"/>
        </w:rPr>
        <w:t>.</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lang w:val="en-US"/>
        </w:rPr>
      </w:pPr>
      <w:r w:rsidRPr="00ED09A0">
        <w:rPr>
          <w:rFonts w:ascii="Times New Roman" w:hAnsi="Times New Roman" w:cs="Times New Roman"/>
          <w:color w:val="000000"/>
          <w:sz w:val="28"/>
          <w:szCs w:val="28"/>
          <w:highlight w:val="white"/>
          <w:lang w:val="en-US"/>
        </w:rPr>
        <w:t>20.</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Лютова</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Е</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000000"/>
          <w:sz w:val="28"/>
          <w:szCs w:val="28"/>
          <w:highlight w:val="white"/>
        </w:rPr>
        <w:t>К</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Монина</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Г</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000000"/>
          <w:sz w:val="28"/>
          <w:szCs w:val="28"/>
          <w:highlight w:val="white"/>
        </w:rPr>
        <w:t>Б</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Психокоррекционная</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работа</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гиперактивными</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агрессивными</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тревожными</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и</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аутичными</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детьми</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СПб</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2014.-318</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w:t>
      </w:r>
      <w:r w:rsidRPr="00ED09A0">
        <w:rPr>
          <w:rFonts w:ascii="Times New Roman" w:hAnsi="Times New Roman" w:cs="Times New Roman"/>
          <w:color w:val="000000"/>
          <w:sz w:val="28"/>
          <w:szCs w:val="28"/>
          <w:highlight w:val="white"/>
          <w:lang w:val="en-US"/>
        </w:rPr>
        <w:t>.</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lang w:val="en-US"/>
        </w:rPr>
      </w:pPr>
      <w:r w:rsidRPr="00ED09A0">
        <w:rPr>
          <w:rFonts w:ascii="Times New Roman" w:hAnsi="Times New Roman" w:cs="Times New Roman"/>
          <w:color w:val="000000"/>
          <w:sz w:val="28"/>
          <w:szCs w:val="28"/>
          <w:highlight w:val="white"/>
          <w:lang w:val="en-US"/>
        </w:rPr>
        <w:t>21.</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Матвеева</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О</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000000"/>
          <w:sz w:val="28"/>
          <w:szCs w:val="28"/>
          <w:highlight w:val="white"/>
        </w:rPr>
        <w:t>А</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Развивающая</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и</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коррекционная</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работа</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детьми</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М</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000000"/>
          <w:sz w:val="28"/>
          <w:szCs w:val="28"/>
          <w:highlight w:val="white"/>
        </w:rPr>
        <w:t>Пед</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Общество</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России</w:t>
      </w:r>
      <w:r w:rsidRPr="00ED09A0">
        <w:rPr>
          <w:rFonts w:ascii="Times New Roman" w:hAnsi="Times New Roman" w:cs="Times New Roman"/>
          <w:color w:val="000000"/>
          <w:sz w:val="28"/>
          <w:szCs w:val="28"/>
          <w:highlight w:val="white"/>
          <w:lang w:val="en-US"/>
        </w:rPr>
        <w:t>.</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lang w:val="en-US"/>
        </w:rPr>
        <w:t xml:space="preserve"> 2016.-123</w:t>
      </w:r>
      <w:r w:rsidRPr="00ED09A0">
        <w:rPr>
          <w:rFonts w:ascii="Times New Roman" w:hAnsi="Times New Roman" w:cs="Times New Roman"/>
          <w:color w:val="FFFFFF"/>
          <w:spacing w:val="-20000"/>
          <w:sz w:val="28"/>
          <w:szCs w:val="28"/>
          <w:highlight w:val="white"/>
          <w:lang w:val="en-US"/>
        </w:rPr>
        <w:t xml:space="preserve"> no</w:t>
      </w:r>
      <w:r w:rsidRPr="00ED09A0">
        <w:rPr>
          <w:rFonts w:ascii="Times New Roman" w:hAnsi="Times New Roman" w:cs="Times New Roman"/>
          <w:color w:val="000000"/>
          <w:sz w:val="28"/>
          <w:szCs w:val="28"/>
          <w:highlight w:val="white"/>
        </w:rPr>
        <w:t>с</w:t>
      </w:r>
      <w:r w:rsidRPr="00ED09A0">
        <w:rPr>
          <w:rFonts w:ascii="Times New Roman" w:hAnsi="Times New Roman" w:cs="Times New Roman"/>
          <w:color w:val="000000"/>
          <w:sz w:val="28"/>
          <w:szCs w:val="28"/>
          <w:highlight w:val="white"/>
          <w:lang w:val="en-US"/>
        </w:rPr>
        <w:t>.</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ED09A0">
        <w:rPr>
          <w:rFonts w:ascii="Times New Roman" w:hAnsi="Times New Roman" w:cs="Times New Roman"/>
          <w:color w:val="000000"/>
          <w:sz w:val="28"/>
          <w:szCs w:val="28"/>
          <w:highlight w:val="white"/>
        </w:rPr>
        <w:t>22. Агрессивное поведение у детей дошкольного возраста. Попрядухина О. Б.- Орел 2010.</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ED09A0">
        <w:rPr>
          <w:rFonts w:ascii="Times New Roman" w:hAnsi="Times New Roman" w:cs="Times New Roman"/>
          <w:color w:val="000000"/>
          <w:sz w:val="28"/>
          <w:szCs w:val="28"/>
          <w:highlight w:val="white"/>
        </w:rPr>
        <w:t>23. Психолого- педагогические условия преодаления агрессии у детей старшего дошкольного возраста. Ломоносова О.Б.</w:t>
      </w:r>
    </w:p>
    <w:p w:rsidR="00ED09A0" w:rsidRPr="00ED09A0" w:rsidRDefault="00ED09A0" w:rsidP="006C3601">
      <w:pPr>
        <w:widowControl w:val="0"/>
        <w:suppressAutoHyphens/>
        <w:autoSpaceDE w:val="0"/>
        <w:autoSpaceDN w:val="0"/>
        <w:adjustRightInd w:val="0"/>
        <w:spacing w:after="0" w:line="360" w:lineRule="auto"/>
        <w:rPr>
          <w:rFonts w:ascii="Times New Roman" w:hAnsi="Times New Roman" w:cs="Times New Roman"/>
          <w:color w:val="000000"/>
          <w:sz w:val="28"/>
          <w:szCs w:val="28"/>
          <w:highlight w:val="white"/>
        </w:rPr>
      </w:pPr>
      <w:r w:rsidRPr="00ED09A0">
        <w:rPr>
          <w:rFonts w:ascii="Times New Roman" w:hAnsi="Times New Roman" w:cs="Times New Roman"/>
          <w:color w:val="000000"/>
          <w:sz w:val="28"/>
          <w:szCs w:val="28"/>
          <w:highlight w:val="white"/>
        </w:rPr>
        <w:t>24. Агрессивное поведение детей дошкольного возраста. Тимошок А.В. - Пермь: Меркурий — 2012, с 25-27.</w:t>
      </w:r>
    </w:p>
    <w:bookmarkEnd w:id="0"/>
    <w:p w:rsidR="00ED09A0" w:rsidRPr="00ED09A0" w:rsidRDefault="00ED09A0" w:rsidP="006C3601">
      <w:pPr>
        <w:jc w:val="both"/>
        <w:rPr>
          <w:rFonts w:ascii="Times New Roman" w:hAnsi="Times New Roman" w:cs="Times New Roman"/>
          <w:color w:val="000000"/>
          <w:sz w:val="28"/>
          <w:szCs w:val="28"/>
        </w:rPr>
      </w:pPr>
      <w:r w:rsidRPr="00ED09A0">
        <w:rPr>
          <w:rFonts w:ascii="Times New Roman" w:hAnsi="Times New Roman" w:cs="Times New Roman"/>
          <w:color w:val="000000"/>
          <w:sz w:val="28"/>
          <w:szCs w:val="28"/>
        </w:rPr>
        <w:t>25.</w:t>
      </w:r>
      <w:hyperlink r:id="rId7" w:history="1">
        <w:r w:rsidRPr="00ED09A0">
          <w:rPr>
            <w:rFonts w:ascii="Times New Roman" w:hAnsi="Times New Roman" w:cs="Times New Roman"/>
            <w:color w:val="0563C1"/>
            <w:sz w:val="28"/>
            <w:szCs w:val="28"/>
            <w:u w:val="single"/>
          </w:rPr>
          <w:t>http://adalin.mospsy.ru/l_02_00/l_02_09a.shtml</w:t>
        </w:r>
      </w:hyperlink>
    </w:p>
    <w:p w:rsidR="00ED09A0" w:rsidRPr="00ED09A0" w:rsidRDefault="00ED09A0" w:rsidP="006C3601">
      <w:pPr>
        <w:jc w:val="both"/>
        <w:rPr>
          <w:rFonts w:ascii="Times New Roman" w:hAnsi="Times New Roman" w:cs="Times New Roman"/>
          <w:color w:val="000000"/>
          <w:sz w:val="28"/>
          <w:szCs w:val="28"/>
        </w:rPr>
      </w:pPr>
      <w:r w:rsidRPr="00ED09A0">
        <w:rPr>
          <w:rFonts w:ascii="Times New Roman" w:hAnsi="Times New Roman" w:cs="Times New Roman"/>
          <w:color w:val="000000"/>
          <w:sz w:val="28"/>
          <w:szCs w:val="28"/>
        </w:rPr>
        <w:t>26.</w:t>
      </w:r>
      <w:r w:rsidRPr="00ED09A0">
        <w:rPr>
          <w:rFonts w:ascii="Times New Roman" w:hAnsi="Times New Roman" w:cs="Times New Roman"/>
          <w:sz w:val="28"/>
          <w:szCs w:val="28"/>
        </w:rPr>
        <w:t>https://infourok.ru/metodicheskaya-razrabotka-metodi-korrekcii-agressivnosti-detey-starshego-doshkolnogo-vozrasta-1357718.html</w:t>
      </w:r>
    </w:p>
    <w:p w:rsidR="00ED09A0" w:rsidRPr="00ED09A0" w:rsidRDefault="00ED09A0" w:rsidP="006C3601">
      <w:pPr>
        <w:jc w:val="both"/>
        <w:rPr>
          <w:rFonts w:ascii="Times New Roman" w:hAnsi="Times New Roman" w:cs="Times New Roman"/>
          <w:color w:val="000000"/>
          <w:sz w:val="28"/>
          <w:szCs w:val="28"/>
        </w:rPr>
      </w:pPr>
      <w:r w:rsidRPr="00ED09A0">
        <w:rPr>
          <w:rFonts w:ascii="Times New Roman" w:hAnsi="Times New Roman" w:cs="Times New Roman"/>
          <w:color w:val="000000"/>
          <w:sz w:val="28"/>
          <w:szCs w:val="28"/>
        </w:rPr>
        <w:t>27.</w:t>
      </w:r>
      <w:hyperlink r:id="rId8" w:history="1">
        <w:r w:rsidRPr="00ED09A0">
          <w:rPr>
            <w:rFonts w:ascii="Times New Roman" w:hAnsi="Times New Roman" w:cs="Times New Roman"/>
            <w:color w:val="0563C1"/>
            <w:sz w:val="28"/>
            <w:szCs w:val="28"/>
            <w:u w:val="single"/>
          </w:rPr>
          <w:t>https://infourok.ru/broshyura-agressivnie-deti-psihokorrekcionnaya-rabota-s-agressivnimi-detmi-1206265.html</w:t>
        </w:r>
      </w:hyperlink>
    </w:p>
    <w:p w:rsidR="00ED09A0" w:rsidRPr="00D04AD2" w:rsidRDefault="00ED09A0" w:rsidP="006C3601">
      <w:pPr>
        <w:jc w:val="both"/>
        <w:rPr>
          <w:rFonts w:ascii="Times New Roman" w:hAnsi="Times New Roman" w:cs="Times New Roman"/>
          <w:color w:val="000000"/>
          <w:sz w:val="28"/>
          <w:szCs w:val="28"/>
        </w:rPr>
      </w:pPr>
      <w:r w:rsidRPr="00D04AD2">
        <w:rPr>
          <w:rFonts w:ascii="Times New Roman" w:hAnsi="Times New Roman" w:cs="Times New Roman"/>
          <w:color w:val="000000"/>
          <w:sz w:val="28"/>
          <w:szCs w:val="28"/>
        </w:rPr>
        <w:t>28.</w:t>
      </w:r>
      <w:hyperlink r:id="rId9" w:history="1">
        <w:r w:rsidR="006C3601" w:rsidRPr="006C3601">
          <w:rPr>
            <w:rFonts w:ascii="Times New Roman" w:hAnsi="Times New Roman" w:cs="Times New Roman"/>
            <w:color w:val="0563C1"/>
            <w:sz w:val="28"/>
            <w:szCs w:val="28"/>
            <w:u w:val="single"/>
            <w:lang w:val="en-US"/>
          </w:rPr>
          <w:t>http</w:t>
        </w:r>
        <w:r w:rsidRPr="00D04AD2">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www</w:t>
        </w:r>
        <w:r w:rsidRPr="00D04AD2">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inminds</w:t>
        </w:r>
        <w:r w:rsidRPr="00D04AD2">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D04AD2">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fmad</w:t>
        </w:r>
        <w:r w:rsidRPr="00D04AD2">
          <w:rPr>
            <w:rFonts w:ascii="Times New Roman" w:hAnsi="Times New Roman" w:cs="Times New Roman"/>
            <w:color w:val="0563C1"/>
            <w:sz w:val="28"/>
            <w:szCs w:val="28"/>
            <w:u w:val="single"/>
          </w:rPr>
          <w:t>-618.</w:t>
        </w:r>
        <w:r w:rsidRPr="006C3601">
          <w:rPr>
            <w:rFonts w:ascii="Times New Roman" w:hAnsi="Times New Roman" w:cs="Times New Roman"/>
            <w:color w:val="0563C1"/>
            <w:sz w:val="28"/>
            <w:szCs w:val="28"/>
            <w:u w:val="single"/>
            <w:lang w:val="en-US"/>
          </w:rPr>
          <w:t>html</w:t>
        </w:r>
      </w:hyperlink>
      <w:r w:rsidRPr="006C3601">
        <w:rPr>
          <w:rFonts w:ascii="Times New Roman" w:hAnsi="Times New Roman" w:cs="Times New Roman"/>
          <w:color w:val="000000"/>
          <w:sz w:val="28"/>
          <w:szCs w:val="28"/>
          <w:lang w:val="en-US"/>
        </w:rPr>
        <w:t> </w:t>
      </w:r>
    </w:p>
    <w:p w:rsidR="00ED09A0" w:rsidRPr="006C3601" w:rsidRDefault="00ED09A0" w:rsidP="006C3601">
      <w:pPr>
        <w:jc w:val="both"/>
        <w:rPr>
          <w:rFonts w:ascii="Times New Roman" w:hAnsi="Times New Roman" w:cs="Times New Roman"/>
          <w:color w:val="000000"/>
          <w:sz w:val="28"/>
          <w:szCs w:val="28"/>
        </w:rPr>
      </w:pPr>
      <w:r w:rsidRPr="00D04AD2">
        <w:rPr>
          <w:rFonts w:ascii="Times New Roman" w:hAnsi="Times New Roman" w:cs="Times New Roman"/>
          <w:color w:val="000000"/>
          <w:sz w:val="28"/>
          <w:szCs w:val="28"/>
        </w:rPr>
        <w:t>29.</w:t>
      </w:r>
      <w:hyperlink r:id="rId10"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www</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crlotos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helpful</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information</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detskaya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agressivnost</w:t>
        </w:r>
        <w:r w:rsidRPr="006C3601">
          <w:rPr>
            <w:rFonts w:ascii="Times New Roman" w:hAnsi="Times New Roman" w:cs="Times New Roman"/>
            <w:color w:val="0563C1"/>
            <w:sz w:val="28"/>
            <w:szCs w:val="28"/>
            <w:u w:val="single"/>
          </w:rPr>
          <w:t>/</w:t>
        </w:r>
      </w:hyperlink>
    </w:p>
    <w:p w:rsidR="00ED09A0" w:rsidRPr="006C3601" w:rsidRDefault="00ED09A0" w:rsidP="006C3601">
      <w:pPr>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30.</w:t>
      </w:r>
      <w:hyperlink r:id="rId11"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diplomba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work</w:t>
        </w:r>
        <w:r w:rsidRPr="006C3601">
          <w:rPr>
            <w:rFonts w:ascii="Times New Roman" w:hAnsi="Times New Roman" w:cs="Times New Roman"/>
            <w:color w:val="0563C1"/>
            <w:sz w:val="28"/>
            <w:szCs w:val="28"/>
            <w:u w:val="single"/>
          </w:rPr>
          <w:t>/109029</w:t>
        </w:r>
      </w:hyperlink>
    </w:p>
    <w:p w:rsidR="00ED09A0" w:rsidRPr="006C3601" w:rsidRDefault="00ED09A0" w:rsidP="006C3601">
      <w:pPr>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31.</w:t>
      </w:r>
      <w:hyperlink r:id="rId12"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mirznanii</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com</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w:t>
        </w:r>
        <w:r w:rsidRPr="006C3601">
          <w:rPr>
            <w:rFonts w:ascii="Times New Roman" w:hAnsi="Times New Roman" w:cs="Times New Roman"/>
            <w:color w:val="0563C1"/>
            <w:sz w:val="28"/>
            <w:szCs w:val="28"/>
            <w:u w:val="single"/>
          </w:rPr>
          <w:t>/200270/</w:t>
        </w:r>
        <w:r w:rsidRPr="006C3601">
          <w:rPr>
            <w:rFonts w:ascii="Times New Roman" w:hAnsi="Times New Roman" w:cs="Times New Roman"/>
            <w:color w:val="0563C1"/>
            <w:sz w:val="28"/>
            <w:szCs w:val="28"/>
            <w:u w:val="single"/>
            <w:lang w:val="en-US"/>
          </w:rPr>
          <w:t>detskaya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agressivnost</w:t>
        </w:r>
      </w:hyperlink>
    </w:p>
    <w:p w:rsidR="00ED09A0" w:rsidRPr="006C3601" w:rsidRDefault="00ED09A0" w:rsidP="006C3601">
      <w:pPr>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32.</w:t>
      </w:r>
      <w:hyperlink r:id="rId13"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nsportal</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detskiy</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sad</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materialy</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dlya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roditeley</w:t>
        </w:r>
        <w:r w:rsidRPr="006C3601">
          <w:rPr>
            <w:rFonts w:ascii="Times New Roman" w:hAnsi="Times New Roman" w:cs="Times New Roman"/>
            <w:color w:val="0563C1"/>
            <w:sz w:val="28"/>
            <w:szCs w:val="28"/>
            <w:u w:val="single"/>
          </w:rPr>
          <w:t>/2016/03/18/</w:t>
        </w:r>
        <w:r w:rsidRPr="006C3601">
          <w:rPr>
            <w:rFonts w:ascii="Times New Roman" w:hAnsi="Times New Roman" w:cs="Times New Roman"/>
            <w:color w:val="0563C1"/>
            <w:sz w:val="28"/>
            <w:szCs w:val="28"/>
            <w:u w:val="single"/>
            <w:lang w:val="en-US"/>
          </w:rPr>
          <w:t>detskaya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agressivnost</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psihologicheskaya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korrektsiya</w:t>
        </w:r>
      </w:hyperlink>
    </w:p>
    <w:p w:rsidR="00ED09A0" w:rsidRPr="006C3601" w:rsidRDefault="00ED09A0" w:rsidP="006C3601">
      <w:pPr>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lastRenderedPageBreak/>
        <w:t>33.</w:t>
      </w:r>
      <w:hyperlink r:id="rId14"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otherreferats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allbest</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psychology</w:t>
        </w:r>
        <w:r w:rsidRPr="006C3601">
          <w:rPr>
            <w:rFonts w:ascii="Times New Roman" w:hAnsi="Times New Roman" w:cs="Times New Roman"/>
            <w:color w:val="0563C1"/>
            <w:sz w:val="28"/>
            <w:szCs w:val="28"/>
            <w:u w:val="single"/>
          </w:rPr>
          <w:t>/00102558_0.</w:t>
        </w:r>
        <w:r w:rsidRPr="006C3601">
          <w:rPr>
            <w:rFonts w:ascii="Times New Roman" w:hAnsi="Times New Roman" w:cs="Times New Roman"/>
            <w:color w:val="0563C1"/>
            <w:sz w:val="28"/>
            <w:szCs w:val="28"/>
            <w:u w:val="single"/>
            <w:lang w:val="en-US"/>
          </w:rPr>
          <w:t>html</w:t>
        </w:r>
      </w:hyperlink>
      <w:hyperlink r:id="rId15"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studbooks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net</w:t>
        </w:r>
        <w:r w:rsidRPr="006C3601">
          <w:rPr>
            <w:rFonts w:ascii="Times New Roman" w:hAnsi="Times New Roman" w:cs="Times New Roman"/>
            <w:color w:val="0563C1"/>
            <w:sz w:val="28"/>
            <w:szCs w:val="28"/>
            <w:u w:val="single"/>
          </w:rPr>
          <w:t>/505091/</w:t>
        </w:r>
        <w:r w:rsidRPr="006C3601">
          <w:rPr>
            <w:rFonts w:ascii="Times New Roman" w:hAnsi="Times New Roman" w:cs="Times New Roman"/>
            <w:color w:val="0563C1"/>
            <w:sz w:val="28"/>
            <w:szCs w:val="28"/>
            <w:u w:val="single"/>
            <w:lang w:val="en-US"/>
          </w:rPr>
          <w:t>psihologiya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izuchenie</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problemy</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agressivnogo</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povedeniya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psihologii</w:t>
        </w:r>
      </w:hyperlink>
    </w:p>
    <w:p w:rsidR="00ED09A0" w:rsidRPr="006C3601" w:rsidRDefault="00ED09A0" w:rsidP="006C3601">
      <w:pPr>
        <w:jc w:val="both"/>
        <w:rPr>
          <w:rFonts w:ascii="Times New Roman" w:hAnsi="Times New Roman" w:cs="Times New Roman"/>
          <w:color w:val="000000"/>
          <w:sz w:val="28"/>
          <w:szCs w:val="28"/>
        </w:rPr>
      </w:pPr>
      <w:r w:rsidRPr="00D04AD2">
        <w:rPr>
          <w:rFonts w:ascii="Times New Roman" w:hAnsi="Times New Roman" w:cs="Times New Roman"/>
          <w:color w:val="000000"/>
          <w:sz w:val="28"/>
          <w:szCs w:val="28"/>
        </w:rPr>
        <w:t>34.</w:t>
      </w:r>
      <w:hyperlink r:id="rId16"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www</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psychologos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articles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view</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osobennosti</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proyavleniya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detskoy</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agressivnosti</w:t>
        </w:r>
      </w:hyperlink>
    </w:p>
    <w:p w:rsidR="00ED09A0" w:rsidRPr="006C3601" w:rsidRDefault="00ED09A0" w:rsidP="006C3601">
      <w:pPr>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35.</w:t>
      </w:r>
      <w:hyperlink r:id="rId17"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revolution</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allbest</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psychology</w:t>
        </w:r>
        <w:r w:rsidRPr="006C3601">
          <w:rPr>
            <w:rFonts w:ascii="Times New Roman" w:hAnsi="Times New Roman" w:cs="Times New Roman"/>
            <w:color w:val="0563C1"/>
            <w:sz w:val="28"/>
            <w:szCs w:val="28"/>
            <w:u w:val="single"/>
          </w:rPr>
          <w:t>/00777865_0.</w:t>
        </w:r>
        <w:r w:rsidRPr="006C3601">
          <w:rPr>
            <w:rFonts w:ascii="Times New Roman" w:hAnsi="Times New Roman" w:cs="Times New Roman"/>
            <w:color w:val="0563C1"/>
            <w:sz w:val="28"/>
            <w:szCs w:val="28"/>
            <w:u w:val="single"/>
            <w:lang w:val="en-US"/>
          </w:rPr>
          <w:t>html</w:t>
        </w:r>
      </w:hyperlink>
      <w:r w:rsidRPr="006C3601">
        <w:rPr>
          <w:rFonts w:ascii="Times New Roman" w:hAnsi="Times New Roman" w:cs="Times New Roman"/>
          <w:color w:val="000000"/>
          <w:sz w:val="28"/>
          <w:szCs w:val="28"/>
          <w:lang w:val="en-US"/>
        </w:rPr>
        <w:t> </w:t>
      </w:r>
    </w:p>
    <w:p w:rsidR="00ED09A0" w:rsidRPr="006C3601" w:rsidRDefault="00ED09A0" w:rsidP="006C3601">
      <w:pPr>
        <w:pStyle w:val="a8"/>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36.</w:t>
      </w:r>
      <w:hyperlink r:id="rId18"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samzan</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/183058</w:t>
        </w:r>
      </w:hyperlink>
    </w:p>
    <w:p w:rsidR="00ED09A0" w:rsidRPr="006C3601" w:rsidRDefault="00ED09A0" w:rsidP="006C3601">
      <w:pPr>
        <w:pStyle w:val="a8"/>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37.</w:t>
      </w:r>
      <w:hyperlink r:id="rId19"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studygur</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doc</w:t>
        </w:r>
        <w:r w:rsidRPr="006C3601">
          <w:rPr>
            <w:rFonts w:ascii="Times New Roman" w:hAnsi="Times New Roman" w:cs="Times New Roman"/>
            <w:color w:val="0563C1"/>
            <w:sz w:val="28"/>
            <w:szCs w:val="28"/>
            <w:u w:val="single"/>
          </w:rPr>
          <w:t>/89596/</w:t>
        </w:r>
        <w:r w:rsidRPr="006C3601">
          <w:rPr>
            <w:rFonts w:ascii="Times New Roman" w:hAnsi="Times New Roman" w:cs="Times New Roman"/>
            <w:color w:val="0563C1"/>
            <w:sz w:val="28"/>
            <w:szCs w:val="28"/>
            <w:u w:val="single"/>
            <w:lang w:val="en-US"/>
          </w:rPr>
          <w:t>agressivnoe</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povedenie</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u</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detej</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doshkol</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nogo</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vozrasta</w:t>
        </w:r>
      </w:hyperlink>
      <w:hyperlink r:id="rId20" w:history="1"/>
    </w:p>
    <w:p w:rsidR="00ED09A0" w:rsidRPr="006C3601" w:rsidRDefault="00ED09A0" w:rsidP="006C3601">
      <w:pPr>
        <w:pStyle w:val="a8"/>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38.</w:t>
      </w:r>
      <w:hyperlink r:id="rId21"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studwood</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ru</w:t>
        </w:r>
        <w:r w:rsidRPr="006C3601">
          <w:rPr>
            <w:rFonts w:ascii="Times New Roman" w:hAnsi="Times New Roman" w:cs="Times New Roman"/>
            <w:color w:val="0563C1"/>
            <w:sz w:val="28"/>
            <w:szCs w:val="28"/>
            <w:u w:val="single"/>
          </w:rPr>
          <w:t>/584576/</w:t>
        </w:r>
        <w:r w:rsidRPr="006C3601">
          <w:rPr>
            <w:rFonts w:ascii="Times New Roman" w:hAnsi="Times New Roman" w:cs="Times New Roman"/>
            <w:color w:val="0563C1"/>
            <w:sz w:val="28"/>
            <w:szCs w:val="28"/>
            <w:u w:val="single"/>
            <w:lang w:val="en-US"/>
          </w:rPr>
          <w:t>psihologiya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priroda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agressii</w:t>
        </w:r>
      </w:hyperlink>
      <w:r w:rsidRPr="006C3601">
        <w:rPr>
          <w:rFonts w:ascii="Times New Roman" w:hAnsi="Times New Roman" w:cs="Times New Roman"/>
          <w:color w:val="000000"/>
          <w:sz w:val="28"/>
          <w:szCs w:val="28"/>
          <w:lang w:val="en-US"/>
        </w:rPr>
        <w:t>  </w:t>
      </w:r>
    </w:p>
    <w:p w:rsidR="00ED09A0" w:rsidRPr="006C3601" w:rsidRDefault="00ED09A0" w:rsidP="006C3601">
      <w:pPr>
        <w:pStyle w:val="a8"/>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39.</w:t>
      </w:r>
      <w:hyperlink r:id="rId22" w:history="1">
        <w:r w:rsidRPr="006C3601">
          <w:rPr>
            <w:rFonts w:ascii="Times New Roman" w:hAnsi="Times New Roman" w:cs="Times New Roman"/>
            <w:color w:val="0563C1"/>
            <w:sz w:val="28"/>
            <w:szCs w:val="28"/>
            <w:u w:val="single"/>
            <w:lang w:val="en-US"/>
          </w:rPr>
          <w:t>http</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studbooks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net</w:t>
        </w:r>
        <w:r w:rsidRPr="006C3601">
          <w:rPr>
            <w:rFonts w:ascii="Times New Roman" w:hAnsi="Times New Roman" w:cs="Times New Roman"/>
            <w:color w:val="0563C1"/>
            <w:sz w:val="28"/>
            <w:szCs w:val="28"/>
            <w:u w:val="single"/>
          </w:rPr>
          <w:t>/1631655/</w:t>
        </w:r>
        <w:r w:rsidRPr="006C3601">
          <w:rPr>
            <w:rFonts w:ascii="Times New Roman" w:hAnsi="Times New Roman" w:cs="Times New Roman"/>
            <w:color w:val="0563C1"/>
            <w:sz w:val="28"/>
            <w:szCs w:val="28"/>
            <w:u w:val="single"/>
            <w:lang w:val="en-US"/>
          </w:rPr>
          <w:t>psihologiya</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prichiny</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spetsifika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proyavleniya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agressivnogo</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povedeniya</w:t>
        </w:r>
        <w:r w:rsidRPr="006C3601">
          <w:rPr>
            <w:rFonts w:ascii="Times New Roman" w:hAnsi="Times New Roman" w:cs="Times New Roman"/>
            <w:color w:val="0563C1"/>
            <w:sz w:val="28"/>
            <w:szCs w:val="28"/>
            <w:u w:val="single"/>
          </w:rPr>
          <w:t>_</w:t>
        </w:r>
        <w:r w:rsidRPr="006C3601">
          <w:rPr>
            <w:rFonts w:ascii="Times New Roman" w:hAnsi="Times New Roman" w:cs="Times New Roman"/>
            <w:color w:val="0563C1"/>
            <w:sz w:val="28"/>
            <w:szCs w:val="28"/>
            <w:u w:val="single"/>
            <w:lang w:val="en-US"/>
          </w:rPr>
          <w:t>podrostkov</w:t>
        </w:r>
      </w:hyperlink>
    </w:p>
    <w:p w:rsidR="00ED09A0" w:rsidRPr="006C3601" w:rsidRDefault="00ED09A0" w:rsidP="006C3601">
      <w:pPr>
        <w:pStyle w:val="a8"/>
        <w:jc w:val="both"/>
        <w:rPr>
          <w:rFonts w:ascii="Times New Roman" w:hAnsi="Times New Roman" w:cs="Times New Roman"/>
          <w:color w:val="000000"/>
          <w:sz w:val="28"/>
          <w:szCs w:val="28"/>
        </w:rPr>
      </w:pPr>
      <w:r w:rsidRPr="00D04AD2">
        <w:rPr>
          <w:rFonts w:ascii="Times New Roman" w:hAnsi="Times New Roman" w:cs="Times New Roman"/>
          <w:color w:val="000000"/>
          <w:sz w:val="28"/>
          <w:szCs w:val="28"/>
        </w:rPr>
        <w:t>40.</w:t>
      </w:r>
      <w:hyperlink r:id="rId23" w:history="1">
        <w:r w:rsidRPr="006C3601">
          <w:rPr>
            <w:rFonts w:ascii="Times New Roman" w:hAnsi="Times New Roman" w:cs="Times New Roman"/>
            <w:color w:val="0563C1"/>
            <w:sz w:val="28"/>
            <w:szCs w:val="28"/>
            <w:u w:val="single"/>
            <w:lang w:val="en-US"/>
          </w:rPr>
          <w:t>https</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xreferat</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com</w:t>
        </w:r>
        <w:r w:rsidRPr="006C3601">
          <w:rPr>
            <w:rFonts w:ascii="Times New Roman" w:hAnsi="Times New Roman" w:cs="Times New Roman"/>
            <w:color w:val="0563C1"/>
            <w:sz w:val="28"/>
            <w:szCs w:val="28"/>
            <w:u w:val="single"/>
          </w:rPr>
          <w:t>/77/1219-4-</w:t>
        </w:r>
        <w:r w:rsidRPr="006C3601">
          <w:rPr>
            <w:rFonts w:ascii="Times New Roman" w:hAnsi="Times New Roman" w:cs="Times New Roman"/>
            <w:color w:val="0563C1"/>
            <w:sz w:val="28"/>
            <w:szCs w:val="28"/>
            <w:u w:val="single"/>
            <w:lang w:val="en-US"/>
          </w:rPr>
          <w:t>agressivnoe</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povedenie</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mladshih</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shkol</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nikov</w:t>
        </w:r>
        <w:r w:rsidRPr="006C3601">
          <w:rPr>
            <w:rFonts w:ascii="Times New Roman" w:hAnsi="Times New Roman" w:cs="Times New Roman"/>
            <w:color w:val="0563C1"/>
            <w:sz w:val="28"/>
            <w:szCs w:val="28"/>
            <w:u w:val="single"/>
          </w:rPr>
          <w:t>.</w:t>
        </w:r>
        <w:r w:rsidRPr="006C3601">
          <w:rPr>
            <w:rFonts w:ascii="Times New Roman" w:hAnsi="Times New Roman" w:cs="Times New Roman"/>
            <w:color w:val="0563C1"/>
            <w:sz w:val="28"/>
            <w:szCs w:val="28"/>
            <w:u w:val="single"/>
            <w:lang w:val="en-US"/>
          </w:rPr>
          <w:t>html</w:t>
        </w:r>
      </w:hyperlink>
    </w:p>
    <w:p w:rsidR="00ED09A0" w:rsidRPr="006C3601" w:rsidRDefault="00ED09A0" w:rsidP="006C3601">
      <w:pPr>
        <w:pStyle w:val="a8"/>
        <w:jc w:val="both"/>
        <w:rPr>
          <w:rFonts w:ascii="Times New Roman" w:hAnsi="Times New Roman" w:cs="Times New Roman"/>
          <w:color w:val="000000"/>
          <w:sz w:val="28"/>
          <w:szCs w:val="28"/>
        </w:rPr>
      </w:pPr>
      <w:r w:rsidRPr="006C3601">
        <w:rPr>
          <w:rFonts w:ascii="Times New Roman" w:hAnsi="Times New Roman" w:cs="Times New Roman"/>
          <w:color w:val="000000"/>
          <w:sz w:val="28"/>
          <w:szCs w:val="28"/>
        </w:rPr>
        <w:t>41.</w:t>
      </w:r>
      <w:r w:rsidRPr="006C3601">
        <w:rPr>
          <w:rFonts w:ascii="Times New Roman" w:hAnsi="Times New Roman" w:cs="Times New Roman"/>
          <w:sz w:val="28"/>
          <w:szCs w:val="28"/>
          <w:lang w:val="en-US"/>
        </w:rPr>
        <w:t>https</w:t>
      </w:r>
      <w:r w:rsidRPr="006C3601">
        <w:rPr>
          <w:rFonts w:ascii="Times New Roman" w:hAnsi="Times New Roman" w:cs="Times New Roman"/>
          <w:sz w:val="28"/>
          <w:szCs w:val="28"/>
        </w:rPr>
        <w:t>://</w:t>
      </w:r>
      <w:r w:rsidRPr="006C3601">
        <w:rPr>
          <w:rFonts w:ascii="Times New Roman" w:hAnsi="Times New Roman" w:cs="Times New Roman"/>
          <w:sz w:val="28"/>
          <w:szCs w:val="28"/>
          <w:lang w:val="en-US"/>
        </w:rPr>
        <w:t>vuzlit</w:t>
      </w:r>
      <w:r w:rsidRPr="006C3601">
        <w:rPr>
          <w:rFonts w:ascii="Times New Roman" w:hAnsi="Times New Roman" w:cs="Times New Roman"/>
          <w:sz w:val="28"/>
          <w:szCs w:val="28"/>
        </w:rPr>
        <w:t>.</w:t>
      </w:r>
      <w:r w:rsidRPr="006C3601">
        <w:rPr>
          <w:rFonts w:ascii="Times New Roman" w:hAnsi="Times New Roman" w:cs="Times New Roman"/>
          <w:sz w:val="28"/>
          <w:szCs w:val="28"/>
          <w:lang w:val="en-US"/>
        </w:rPr>
        <w:t>ru</w:t>
      </w:r>
      <w:r w:rsidRPr="006C3601">
        <w:rPr>
          <w:rFonts w:ascii="Times New Roman" w:hAnsi="Times New Roman" w:cs="Times New Roman"/>
          <w:sz w:val="28"/>
          <w:szCs w:val="28"/>
        </w:rPr>
        <w:t>/577650/</w:t>
      </w:r>
      <w:r w:rsidRPr="006C3601">
        <w:rPr>
          <w:rFonts w:ascii="Times New Roman" w:hAnsi="Times New Roman" w:cs="Times New Roman"/>
          <w:sz w:val="28"/>
          <w:szCs w:val="28"/>
          <w:lang w:val="en-US"/>
        </w:rPr>
        <w:t>osobennosti</w:t>
      </w:r>
      <w:r w:rsidRPr="006C3601">
        <w:rPr>
          <w:rFonts w:ascii="Times New Roman" w:hAnsi="Times New Roman" w:cs="Times New Roman"/>
          <w:sz w:val="28"/>
          <w:szCs w:val="28"/>
        </w:rPr>
        <w:t>_</w:t>
      </w:r>
      <w:r w:rsidRPr="006C3601">
        <w:rPr>
          <w:rFonts w:ascii="Times New Roman" w:hAnsi="Times New Roman" w:cs="Times New Roman"/>
          <w:sz w:val="28"/>
          <w:szCs w:val="28"/>
          <w:lang w:val="en-US"/>
        </w:rPr>
        <w:t>proyavleniya</w:t>
      </w:r>
      <w:r w:rsidRPr="006C3601">
        <w:rPr>
          <w:rFonts w:ascii="Times New Roman" w:hAnsi="Times New Roman" w:cs="Times New Roman"/>
          <w:sz w:val="28"/>
          <w:szCs w:val="28"/>
        </w:rPr>
        <w:t>_</w:t>
      </w:r>
      <w:r w:rsidRPr="006C3601">
        <w:rPr>
          <w:rFonts w:ascii="Times New Roman" w:hAnsi="Times New Roman" w:cs="Times New Roman"/>
          <w:sz w:val="28"/>
          <w:szCs w:val="28"/>
          <w:lang w:val="en-US"/>
        </w:rPr>
        <w:t>agressivnogo</w:t>
      </w:r>
      <w:r w:rsidRPr="006C3601">
        <w:rPr>
          <w:rFonts w:ascii="Times New Roman" w:hAnsi="Times New Roman" w:cs="Times New Roman"/>
          <w:sz w:val="28"/>
          <w:szCs w:val="28"/>
        </w:rPr>
        <w:t>_</w:t>
      </w:r>
      <w:r w:rsidRPr="006C3601">
        <w:rPr>
          <w:rFonts w:ascii="Times New Roman" w:hAnsi="Times New Roman" w:cs="Times New Roman"/>
          <w:sz w:val="28"/>
          <w:szCs w:val="28"/>
          <w:lang w:val="en-US"/>
        </w:rPr>
        <w:t>povedeniya</w:t>
      </w:r>
      <w:r w:rsidRPr="006C3601">
        <w:rPr>
          <w:rFonts w:ascii="Times New Roman" w:hAnsi="Times New Roman" w:cs="Times New Roman"/>
          <w:sz w:val="28"/>
          <w:szCs w:val="28"/>
        </w:rPr>
        <w:t>_</w:t>
      </w:r>
      <w:r w:rsidRPr="006C3601">
        <w:rPr>
          <w:rFonts w:ascii="Times New Roman" w:hAnsi="Times New Roman" w:cs="Times New Roman"/>
          <w:sz w:val="28"/>
          <w:szCs w:val="28"/>
          <w:lang w:val="en-US"/>
        </w:rPr>
        <w:t>mladshih</w:t>
      </w:r>
      <w:r w:rsidRPr="006C3601">
        <w:rPr>
          <w:rFonts w:ascii="Times New Roman" w:hAnsi="Times New Roman" w:cs="Times New Roman"/>
          <w:sz w:val="28"/>
          <w:szCs w:val="28"/>
        </w:rPr>
        <w:t>_</w:t>
      </w:r>
      <w:r w:rsidRPr="006C3601">
        <w:rPr>
          <w:rFonts w:ascii="Times New Roman" w:hAnsi="Times New Roman" w:cs="Times New Roman"/>
          <w:sz w:val="28"/>
          <w:szCs w:val="28"/>
          <w:lang w:val="en-US"/>
        </w:rPr>
        <w:t>shkolnikov</w:t>
      </w:r>
    </w:p>
    <w:p w:rsidR="00ED09A0" w:rsidRPr="006C3601" w:rsidRDefault="00ED09A0" w:rsidP="006C3601">
      <w:pPr>
        <w:autoSpaceDE w:val="0"/>
        <w:autoSpaceDN w:val="0"/>
        <w:adjustRightInd w:val="0"/>
        <w:spacing w:after="200" w:line="276" w:lineRule="auto"/>
        <w:jc w:val="both"/>
        <w:rPr>
          <w:rFonts w:ascii="Calibri" w:hAnsi="Calibri" w:cs="Calibri"/>
        </w:rPr>
      </w:pPr>
    </w:p>
    <w:p w:rsidR="00ED09A0" w:rsidRPr="006C3601" w:rsidRDefault="00ED09A0" w:rsidP="00ED09A0">
      <w:pPr>
        <w:spacing w:line="360" w:lineRule="auto"/>
        <w:jc w:val="both"/>
        <w:rPr>
          <w:rFonts w:ascii="Times New Roman" w:hAnsi="Times New Roman" w:cs="Times New Roman"/>
          <w:sz w:val="28"/>
          <w:szCs w:val="28"/>
        </w:rPr>
      </w:pPr>
    </w:p>
    <w:sectPr w:rsidR="00ED09A0" w:rsidRPr="006C3601" w:rsidSect="00A041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38E" w:rsidRDefault="00D4138E" w:rsidP="00ED09A0">
      <w:pPr>
        <w:spacing w:after="0" w:line="240" w:lineRule="auto"/>
      </w:pPr>
      <w:r>
        <w:separator/>
      </w:r>
    </w:p>
  </w:endnote>
  <w:endnote w:type="continuationSeparator" w:id="1">
    <w:p w:rsidR="00D4138E" w:rsidRDefault="00D4138E" w:rsidP="00ED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38E" w:rsidRDefault="00D4138E" w:rsidP="00ED09A0">
      <w:pPr>
        <w:spacing w:after="0" w:line="240" w:lineRule="auto"/>
      </w:pPr>
      <w:r>
        <w:separator/>
      </w:r>
    </w:p>
  </w:footnote>
  <w:footnote w:type="continuationSeparator" w:id="1">
    <w:p w:rsidR="00D4138E" w:rsidRDefault="00D4138E" w:rsidP="00ED09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4"/>
  </w:hdrShapeDefaults>
  <w:footnotePr>
    <w:footnote w:id="0"/>
    <w:footnote w:id="1"/>
  </w:footnotePr>
  <w:endnotePr>
    <w:endnote w:id="0"/>
    <w:endnote w:id="1"/>
  </w:endnotePr>
  <w:compat/>
  <w:rsids>
    <w:rsidRoot w:val="00ED09A0"/>
    <w:rsid w:val="003B6ED4"/>
    <w:rsid w:val="0065122D"/>
    <w:rsid w:val="006C3601"/>
    <w:rsid w:val="00A04148"/>
    <w:rsid w:val="00BA23C7"/>
    <w:rsid w:val="00BB7D4A"/>
    <w:rsid w:val="00C140C7"/>
    <w:rsid w:val="00D04AD2"/>
    <w:rsid w:val="00D4138E"/>
    <w:rsid w:val="00D96C78"/>
    <w:rsid w:val="00E6038E"/>
    <w:rsid w:val="00ED0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48"/>
  </w:style>
  <w:style w:type="paragraph" w:styleId="1">
    <w:name w:val="heading 1"/>
    <w:basedOn w:val="a"/>
    <w:next w:val="a"/>
    <w:link w:val="10"/>
    <w:uiPriority w:val="9"/>
    <w:qFormat/>
    <w:rsid w:val="00ED09A0"/>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ED09A0"/>
    <w:pPr>
      <w:spacing w:after="0" w:line="240" w:lineRule="auto"/>
    </w:pPr>
  </w:style>
  <w:style w:type="paragraph" w:styleId="a4">
    <w:name w:val="header"/>
    <w:basedOn w:val="a"/>
    <w:link w:val="a5"/>
    <w:uiPriority w:val="99"/>
    <w:unhideWhenUsed/>
    <w:rsid w:val="00ED0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9A0"/>
  </w:style>
  <w:style w:type="paragraph" w:styleId="a6">
    <w:name w:val="footer"/>
    <w:basedOn w:val="a"/>
    <w:link w:val="a7"/>
    <w:uiPriority w:val="99"/>
    <w:unhideWhenUsed/>
    <w:rsid w:val="00ED0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9A0"/>
  </w:style>
  <w:style w:type="character" w:customStyle="1" w:styleId="10">
    <w:name w:val="Заголовок 1 Знак"/>
    <w:basedOn w:val="a0"/>
    <w:link w:val="1"/>
    <w:uiPriority w:val="9"/>
    <w:rsid w:val="00ED09A0"/>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6C3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broshyura-agressivnie-deti-psihokorrekcionnaya-rabota-s-agressivnimi-detmi-1206265.html???history=0&amp;pfid=1&amp;sample=39&amp;ref=2" TargetMode="External"/><Relationship Id="rId13" Type="http://schemas.openxmlformats.org/officeDocument/2006/relationships/hyperlink" Target="https://nsportal.ru/detskiy-sad/materialy-dlya-roditeley/2016/03/18/detskaya-agressivnost-psihologicheskaya-korrektsiya???history=0&amp;pfid=1&amp;sample=12&amp;ref=1" TargetMode="External"/><Relationship Id="rId18" Type="http://schemas.openxmlformats.org/officeDocument/2006/relationships/hyperlink" Target="http://samzan.ru/183058???history=0&amp;pfid=1&amp;sample=17&amp;ref=2" TargetMode="External"/><Relationship Id="rId3" Type="http://schemas.openxmlformats.org/officeDocument/2006/relationships/settings" Target="settings.xml"/><Relationship Id="rId21" Type="http://schemas.openxmlformats.org/officeDocument/2006/relationships/hyperlink" Target="https://studwood.ru/584576/psihologiya/priroda_agressii???history=0&amp;pfid=1&amp;sample=41&amp;ref=1" TargetMode="External"/><Relationship Id="rId7" Type="http://schemas.openxmlformats.org/officeDocument/2006/relationships/hyperlink" Target="http://adalin.mospsy.ru/l_02_00/l_02_09a.shtml???history=0&amp;pfid=1&amp;sample=37&amp;ref=0" TargetMode="External"/><Relationship Id="rId12" Type="http://schemas.openxmlformats.org/officeDocument/2006/relationships/hyperlink" Target="http://mirznanii.com/a/200270/detskaya-agressivnost???history=0&amp;pfid=1&amp;sample=46&amp;ref=1" TargetMode="External"/><Relationship Id="rId17" Type="http://schemas.openxmlformats.org/officeDocument/2006/relationships/hyperlink" Target="https://revolution.allbest.ru/psychology/00777865_0.html???history=0&amp;pfid=1&amp;sample=11&amp;ref=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ychologos.ru/articles/view/osobennosti-proyavleniya-detskoy-agressivnosti???history=0&amp;pfid=1&amp;sample=38&amp;ref=0" TargetMode="External"/><Relationship Id="rId20" Type="http://schemas.openxmlformats.org/officeDocument/2006/relationships/hyperlink" Target="https://nsportal.ru/detskiy-sad/materialy-dlya-roditeley/2016/03/18/detskaya-agressivnost-psihologicheskaya-korrektsiya???history=0&amp;pfid=1&amp;sample=12&amp;ref=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plomba.ru/work/109029???history=0&amp;pfid=1&amp;sample=21&amp;ref=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dbooks.net/505091/psihologiya/izuchenie_problemy_agressivnogo_povedeniya_psihologii???history=0&amp;pfid=1&amp;sample=17&amp;ref=1" TargetMode="External"/><Relationship Id="rId23" Type="http://schemas.openxmlformats.org/officeDocument/2006/relationships/hyperlink" Target="https://xreferat.com/77/1219-4-agressivnoe-povedenie-mladshih-shkol-nikov.html???history=0&amp;pfid=1&amp;sample=74&amp;ref=2" TargetMode="External"/><Relationship Id="rId10" Type="http://schemas.openxmlformats.org/officeDocument/2006/relationships/hyperlink" Target="http://www.crlotos.ru/helpful_information/detskaya_agressivnost/???history=0&amp;pfid=1&amp;sample=32&amp;ref=0" TargetMode="External"/><Relationship Id="rId19" Type="http://schemas.openxmlformats.org/officeDocument/2006/relationships/hyperlink" Target="https://studygur.ru/doc/89596/agressivnoe-povedenie-u-detej-doshkol._nogo-vozrasta???history=0&amp;pfid=1&amp;sample=20&amp;ref=0" TargetMode="External"/><Relationship Id="rId4" Type="http://schemas.openxmlformats.org/officeDocument/2006/relationships/webSettings" Target="webSettings.xml"/><Relationship Id="rId9" Type="http://schemas.openxmlformats.org/officeDocument/2006/relationships/hyperlink" Target="http://www.inminds.ru/fmad-618.html???history=0&amp;pfid=1&amp;sample=41&amp;ref=2" TargetMode="External"/><Relationship Id="rId14" Type="http://schemas.openxmlformats.org/officeDocument/2006/relationships/hyperlink" Target="https://otherreferats.allbest.ru/psychology/00102558_0.html???history=0&amp;pfid=1&amp;sample=38&amp;ref=2" TargetMode="External"/><Relationship Id="rId22" Type="http://schemas.openxmlformats.org/officeDocument/2006/relationships/hyperlink" Target="http://studbooks.net/1631655/psihologiya/prichiny_spetsifika_proyavleniya_agressivnogo_povedeniya_podrostkov???history=0&amp;pfid=1&amp;sample=41&amp;r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058E-8FA8-405E-80E5-1AD84096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gyg020433@gmail.com</dc:creator>
  <cp:keywords/>
  <dc:description/>
  <cp:lastModifiedBy>GHOST</cp:lastModifiedBy>
  <cp:revision>5</cp:revision>
  <dcterms:created xsi:type="dcterms:W3CDTF">2018-04-15T14:02:00Z</dcterms:created>
  <dcterms:modified xsi:type="dcterms:W3CDTF">2018-04-20T03:10:00Z</dcterms:modified>
</cp:coreProperties>
</file>